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BA" w:rsidRPr="00B67C8B" w:rsidRDefault="003630BA" w:rsidP="000B472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</w:pPr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28 жовтня  на базі Центральної дитячої бібліотеки </w:t>
      </w:r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у  </w:t>
      </w:r>
      <w:proofErr w:type="spellStart"/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місті</w:t>
      </w:r>
      <w:proofErr w:type="spellEnd"/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</w:t>
      </w:r>
      <w:proofErr w:type="spellStart"/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Павлограді</w:t>
      </w:r>
      <w:proofErr w:type="spellEnd"/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</w:t>
      </w:r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пройшов </w:t>
      </w:r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</w:t>
      </w:r>
      <w:proofErr w:type="spellStart"/>
      <w:r w:rsidR="003E1A7C"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тренінг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ICC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Компентенції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який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проход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ить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</w:t>
      </w:r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рамках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реалізації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міжконтинентального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проекту "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Впровадження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та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залучення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культурного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різноманіття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міжнародному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рівні</w:t>
      </w:r>
      <w:proofErr w:type="spellEnd"/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</w:t>
      </w:r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. Тренінг 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пройшов</w:t>
      </w:r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для цільової аудиторії команди проекту «Взаємодія  Крок до Дій», місцева громада та ініціативної групи матерів-переселенців. Тренер проекту Бабічева Лариса, заступник директора по роботі з дітьми КЗ «Павлоградська МЦБС».</w:t>
      </w:r>
    </w:p>
    <w:p w:rsidR="003E1A7C" w:rsidRPr="00B67C8B" w:rsidRDefault="003630BA" w:rsidP="00B67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</w:pPr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>Під час тренінг</w:t>
      </w:r>
      <w:r w:rsidR="00DD02E3"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>у</w:t>
      </w:r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 </w:t>
      </w:r>
      <w:r w:rsidR="000953BD"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 розглядали </w:t>
      </w:r>
      <w:r w:rsidR="007C08F2"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 </w:t>
      </w:r>
      <w:r w:rsidR="000953BD"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 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культурні характеристики  </w:t>
      </w:r>
      <w:r w:rsidR="005C634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народностей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,</w:t>
      </w:r>
      <w:r w:rsidR="005C634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які проживають у павлоградській громаді,  вчилися відокремлювати </w:t>
      </w:r>
      <w:r w:rsidR="000B4723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спостереження від інтерпретації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,</w:t>
      </w:r>
      <w:r w:rsidR="000953BD" w:rsidRPr="00B67C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розглядали  практичні аспекти того, як краще розуміти різні культури та взаємодіяти з ними,</w:t>
      </w:r>
      <w:r w:rsidR="007C08F2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дискутували, переглядали відео,</w:t>
      </w:r>
      <w:r w:rsidR="007C08F2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</w:t>
      </w:r>
      <w:proofErr w:type="spellStart"/>
      <w:r w:rsidR="005C634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пропрацьовували</w:t>
      </w:r>
      <w:proofErr w:type="spellEnd"/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різні  життєві ситуації,</w:t>
      </w:r>
      <w:r w:rsidR="007C08F2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обґрунтовували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свої </w:t>
      </w:r>
      <w:r w:rsidR="007C08F2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переконання, використали</w:t>
      </w:r>
      <w:r w:rsidR="000953BD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інструмент «Живого кола».</w:t>
      </w:r>
      <w:r w:rsidR="00A16976"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</w:t>
      </w:r>
    </w:p>
    <w:p w:rsidR="00177F1F" w:rsidRPr="00B67C8B" w:rsidRDefault="00A16976" w:rsidP="00B67C8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C8B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>Дійшли висновку</w:t>
      </w:r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, що потрібно підтримувати та культивувати самобутність та ідентичність громад, збагачуючи цим українську культуру.</w:t>
      </w:r>
      <w:r w:rsidRPr="00B67C8B">
        <w:rPr>
          <w:rFonts w:ascii="Times New Roman" w:hAnsi="Times New Roman" w:cs="Times New Roman"/>
          <w:sz w:val="28"/>
          <w:szCs w:val="28"/>
        </w:rPr>
        <w:t xml:space="preserve"> </w:t>
      </w:r>
      <w:r w:rsidRPr="00B67C8B">
        <w:rPr>
          <w:rFonts w:ascii="Times New Roman" w:hAnsi="Times New Roman" w:cs="Times New Roman"/>
          <w:sz w:val="28"/>
          <w:szCs w:val="28"/>
          <w:lang w:val="uk-UA"/>
        </w:rPr>
        <w:t xml:space="preserve"> Бо  </w:t>
      </w:r>
      <w:r w:rsidRPr="00B67C8B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кожна людина зокрема збагачує громаду своїми думками і всі разом відповідно утворюють ще міцніший цемент громади, що стає основою для подальшої роботи. Різноманітність у громаді – це чудовий спосіб мобілізувати представників різних етносів і груп до відповідального і осмисленого прийняття рішень,  а отже роботи заради спільної мети.</w:t>
      </w:r>
      <w:r w:rsidR="00177F1F" w:rsidRPr="00B67C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53BD" w:rsidRDefault="000953BD" w:rsidP="003630BA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50505"/>
          <w:sz w:val="28"/>
          <w:szCs w:val="28"/>
          <w:lang w:val="uk-UA" w:eastAsia="ru-RU"/>
        </w:rPr>
      </w:pPr>
    </w:p>
    <w:p w:rsidR="000953BD" w:rsidRDefault="000953BD" w:rsidP="003630BA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50505"/>
          <w:sz w:val="28"/>
          <w:szCs w:val="28"/>
          <w:lang w:val="uk-UA" w:eastAsia="ru-RU"/>
        </w:rPr>
      </w:pPr>
      <w:bookmarkStart w:id="0" w:name="_GoBack"/>
      <w:bookmarkEnd w:id="0"/>
    </w:p>
    <w:p w:rsidR="00AE76CB" w:rsidRPr="00A16976" w:rsidRDefault="00AE76CB" w:rsidP="003630BA">
      <w:pPr>
        <w:spacing w:line="360" w:lineRule="auto"/>
        <w:rPr>
          <w:sz w:val="28"/>
          <w:szCs w:val="28"/>
          <w:lang w:val="uk-UA"/>
        </w:rPr>
      </w:pPr>
    </w:p>
    <w:sectPr w:rsidR="00AE76CB" w:rsidRPr="00A16976" w:rsidSect="005C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00E9"/>
    <w:rsid w:val="000953BD"/>
    <w:rsid w:val="000B4723"/>
    <w:rsid w:val="00177F1F"/>
    <w:rsid w:val="00232B9F"/>
    <w:rsid w:val="003630BA"/>
    <w:rsid w:val="003E1A7C"/>
    <w:rsid w:val="005C634D"/>
    <w:rsid w:val="005C6DE9"/>
    <w:rsid w:val="007C08F2"/>
    <w:rsid w:val="00A16976"/>
    <w:rsid w:val="00AC00E9"/>
    <w:rsid w:val="00AE76CB"/>
    <w:rsid w:val="00B67C8B"/>
    <w:rsid w:val="00DD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ЦДБ</dc:creator>
  <cp:keywords/>
  <dc:description/>
  <cp:lastModifiedBy>Хархардина Ира</cp:lastModifiedBy>
  <cp:revision>12</cp:revision>
  <dcterms:created xsi:type="dcterms:W3CDTF">2020-10-28T17:43:00Z</dcterms:created>
  <dcterms:modified xsi:type="dcterms:W3CDTF">2020-10-29T06:51:00Z</dcterms:modified>
</cp:coreProperties>
</file>