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7" o:title=""/>
          </v:shape>
          <o:OLEObject Type="Embed" ProgID="Word.Picture.8" ShapeID="_x0000_i1025" DrawAspect="Content" ObjectID="_1610276095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proofErr w:type="gram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proofErr w:type="gram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B647C7" w:rsidP="00D45EB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23.01.2019р.    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 </w:t>
      </w:r>
      <w:r w:rsidR="00B106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="00B106E2">
        <w:rPr>
          <w:sz w:val="28"/>
          <w:szCs w:val="28"/>
          <w:lang w:val="uk-UA"/>
        </w:rPr>
        <w:t>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   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61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ч.6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59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Закону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>
        <w:rPr>
          <w:rFonts w:cs="Times New Roman"/>
          <w:sz w:val="28"/>
          <w:szCs w:val="28"/>
          <w:lang w:val="uk-UA" w:eastAsia="ar-SA" w:bidi="ar-SA"/>
        </w:rPr>
        <w:t>Про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місцеве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самоврядування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Україні»,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>
        <w:rPr>
          <w:rFonts w:cs="Times New Roman"/>
          <w:sz w:val="28"/>
          <w:szCs w:val="28"/>
          <w:lang w:val="uk-UA" w:eastAsia="ru-RU" w:bidi="ar-SA"/>
        </w:rPr>
        <w:t>Земельного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Цивільного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Податкового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кодексу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України,</w:t>
      </w:r>
      <w:r>
        <w:rPr>
          <w:rFonts w:eastAsia="Times New Roman" w:cs="Times New Roman"/>
          <w:lang w:val="uk-UA" w:eastAsia="ru-RU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>
        <w:rPr>
          <w:rFonts w:cs="Times New Roman"/>
          <w:sz w:val="28"/>
          <w:szCs w:val="28"/>
          <w:lang w:val="uk-UA" w:eastAsia="ar-SA" w:bidi="ar-SA"/>
        </w:rPr>
        <w:t>Порядком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власникам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затвердженим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постановою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Кабінету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Міністрів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України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19.04.1993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7102CF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>
        <w:rPr>
          <w:rFonts w:cs="Times New Roman"/>
          <w:sz w:val="28"/>
          <w:szCs w:val="28"/>
          <w:lang w:val="uk-UA" w:eastAsia="ar-SA" w:bidi="ar-SA"/>
        </w:rPr>
        <w:t>284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метою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>
        <w:rPr>
          <w:rFonts w:cs="Times New Roman"/>
          <w:sz w:val="28"/>
          <w:szCs w:val="28"/>
          <w:lang w:val="uk-UA" w:eastAsia="ru-RU" w:bidi="ar-SA"/>
        </w:rPr>
        <w:t>контролю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створення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єдиних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та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економічних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засад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визначення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розмірів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збитків,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заподіяних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використанням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земельних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ділянок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з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>
        <w:rPr>
          <w:rFonts w:cs="Times New Roman"/>
          <w:sz w:val="28"/>
          <w:szCs w:val="28"/>
          <w:lang w:val="uk-UA" w:eastAsia="ru-RU" w:bidi="ar-SA"/>
        </w:rPr>
        <w:t>порушенням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>
        <w:rPr>
          <w:rFonts w:cs="Times New Roman"/>
          <w:sz w:val="28"/>
          <w:szCs w:val="28"/>
          <w:lang w:val="uk-UA" w:eastAsia="ru-RU" w:bidi="ar-SA"/>
        </w:rPr>
        <w:t>законодавства</w:t>
      </w:r>
      <w:r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>
        <w:rPr>
          <w:rFonts w:cs="Times New Roman"/>
          <w:sz w:val="28"/>
          <w:szCs w:val="28"/>
          <w:lang w:val="uk-UA" w:eastAsia="ar-SA" w:bidi="ar-SA"/>
        </w:rPr>
        <w:t>відшкодування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>
        <w:rPr>
          <w:rFonts w:cs="Times New Roman"/>
          <w:sz w:val="28"/>
          <w:szCs w:val="28"/>
          <w:lang w:val="uk-UA" w:eastAsia="ar-SA" w:bidi="ar-SA"/>
        </w:rPr>
        <w:t>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рішенням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виконавчого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комітету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 w:eastAsia="ar-SA" w:bidi="ar-SA"/>
        </w:rPr>
        <w:t>Павлоградської</w:t>
      </w:r>
      <w:proofErr w:type="spellEnd"/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від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>
        <w:rPr>
          <w:rFonts w:cs="Times New Roman"/>
          <w:sz w:val="28"/>
          <w:szCs w:val="28"/>
          <w:lang w:val="uk-UA" w:eastAsia="ar-SA" w:bidi="ar-SA"/>
        </w:rPr>
        <w:t> </w:t>
      </w:r>
      <w:r w:rsidR="008F654A">
        <w:rPr>
          <w:rFonts w:cs="Times New Roman"/>
          <w:sz w:val="28"/>
          <w:szCs w:val="28"/>
          <w:lang w:val="uk-UA" w:eastAsia="ar-SA" w:bidi="ar-SA"/>
        </w:rPr>
        <w:t>463</w:t>
      </w:r>
      <w:r w:rsidR="00A356CD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>
        <w:rPr>
          <w:rFonts w:cs="Times New Roman"/>
          <w:sz w:val="28"/>
          <w:szCs w:val="28"/>
          <w:lang w:val="uk-UA" w:eastAsia="ar-SA" w:bidi="ar-SA"/>
        </w:rPr>
        <w:t>і</w:t>
      </w:r>
      <w:r w:rsidR="00A356CD">
        <w:rPr>
          <w:rFonts w:cs="Times New Roman"/>
          <w:sz w:val="28"/>
          <w:szCs w:val="28"/>
          <w:lang w:val="uk-UA" w:eastAsia="ar-SA" w:bidi="ar-SA"/>
        </w:rPr>
        <w:t>з змінами)</w:t>
      </w:r>
      <w:r>
        <w:rPr>
          <w:rFonts w:cs="Times New Roman"/>
          <w:sz w:val="28"/>
          <w:szCs w:val="28"/>
          <w:lang w:val="uk-UA" w:eastAsia="ar-SA" w:bidi="ar-SA"/>
        </w:rPr>
        <w:t>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>
        <w:rPr>
          <w:rFonts w:cs="Times New Roman"/>
          <w:sz w:val="28"/>
          <w:szCs w:val="28"/>
          <w:lang w:val="uk-UA" w:bidi="ar-SA"/>
        </w:rPr>
        <w:t>міської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ради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eastAsia="Times New Roman" w:cs="Times New Roman"/>
          <w:lang w:val="uk-UA" w:eastAsia="ru-RU"/>
        </w:rPr>
      </w:pPr>
      <w:r>
        <w:rPr>
          <w:rFonts w:eastAsia="Times New Roman" w:cs="Times New Roman"/>
          <w:lang w:val="uk-UA" w:eastAsia="ru-RU"/>
        </w:rPr>
        <w:t xml:space="preserve"> </w:t>
      </w:r>
    </w:p>
    <w:p w:rsidR="00E129C6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E129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Default="00E129C6" w:rsidP="00E129C6">
      <w:pPr>
        <w:jc w:val="both"/>
      </w:pPr>
    </w:p>
    <w:p w:rsidR="00E129C6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>
        <w:rPr>
          <w:rFonts w:cs="Times New Roman"/>
          <w:sz w:val="28"/>
          <w:szCs w:val="28"/>
          <w:lang w:val="uk-UA" w:eastAsia="ar-SA" w:bidi="ar-SA"/>
        </w:rPr>
        <w:t>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>
        <w:rPr>
          <w:rFonts w:cs="Times New Roman"/>
          <w:sz w:val="28"/>
          <w:szCs w:val="28"/>
          <w:lang w:val="uk-UA" w:eastAsia="ar-SA" w:bidi="ar-SA"/>
        </w:rPr>
        <w:t>: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040FF3" w:rsidRDefault="00E129C6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Акт від </w:t>
      </w:r>
      <w:r w:rsidR="00704E79" w:rsidRPr="00040FF3">
        <w:rPr>
          <w:rFonts w:eastAsia="Times New Roman" w:cs="Times New Roman"/>
          <w:sz w:val="28"/>
          <w:szCs w:val="28"/>
          <w:lang w:val="uk-UA" w:bidi="ar-SA"/>
        </w:rPr>
        <w:t>22.11.2018</w:t>
      </w:r>
      <w:r w:rsidRPr="00040FF3">
        <w:rPr>
          <w:rFonts w:cs="Times New Roman"/>
          <w:sz w:val="28"/>
          <w:szCs w:val="28"/>
          <w:lang w:val="uk-UA" w:bidi="ar-SA"/>
        </w:rPr>
        <w:t>р.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Pr="00040FF3">
        <w:rPr>
          <w:rFonts w:cs="Times New Roman"/>
          <w:sz w:val="28"/>
          <w:szCs w:val="28"/>
          <w:lang w:val="uk-UA" w:bidi="ar-SA"/>
        </w:rPr>
        <w:t>1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bidi="ar-SA"/>
        </w:rPr>
        <w:t>(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proofErr w:type="spellEnd"/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час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="00704E79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вул.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Харківська,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17B5C" w:rsidRPr="00040FF3">
        <w:rPr>
          <w:rFonts w:eastAsia="Times New Roman" w:cs="Times New Roman"/>
          <w:sz w:val="28"/>
          <w:szCs w:val="28"/>
          <w:lang w:val="uk-UA" w:eastAsia="ar-SA" w:bidi="ar-SA"/>
        </w:rPr>
        <w:t>16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17B5C" w:rsidRPr="00040FF3">
        <w:rPr>
          <w:rFonts w:eastAsia="Times New Roman" w:cs="Times New Roman"/>
          <w:sz w:val="28"/>
          <w:szCs w:val="28"/>
          <w:lang w:val="uk-UA" w:eastAsia="ar-SA" w:bidi="ar-SA"/>
        </w:rPr>
        <w:t>у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м.</w:t>
      </w:r>
      <w:r w:rsidR="00F6532C" w:rsidRPr="00040FF3">
        <w:rPr>
          <w:rFonts w:cs="Times New Roman"/>
          <w:sz w:val="28"/>
          <w:szCs w:val="28"/>
          <w:lang w:val="uk-UA" w:eastAsia="ar-SA" w:bidi="ar-SA"/>
        </w:rPr>
        <w:t> </w:t>
      </w:r>
      <w:r w:rsidRPr="00040FF3">
        <w:rPr>
          <w:rFonts w:cs="Times New Roman"/>
          <w:sz w:val="28"/>
          <w:szCs w:val="28"/>
          <w:lang w:val="uk-UA" w:eastAsia="ar-SA" w:bidi="ar-SA"/>
        </w:rPr>
        <w:t>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>, площею 1,3441га.</w:t>
      </w:r>
    </w:p>
    <w:p w:rsidR="00F17B5C" w:rsidRPr="00F17B5C" w:rsidRDefault="00F17B5C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40FF3">
        <w:rPr>
          <w:rFonts w:eastAsia="Times New Roman" w:cs="Times New Roman"/>
          <w:sz w:val="28"/>
          <w:szCs w:val="28"/>
          <w:lang w:val="uk-UA" w:bidi="ar-SA"/>
        </w:rPr>
        <w:t>Акт від 22.11.2018</w:t>
      </w:r>
      <w:r w:rsidRPr="00040FF3">
        <w:rPr>
          <w:rFonts w:cs="Times New Roman"/>
          <w:sz w:val="28"/>
          <w:szCs w:val="28"/>
          <w:lang w:val="uk-UA" w:bidi="ar-SA"/>
        </w:rPr>
        <w:t>р</w:t>
      </w:r>
      <w:r w:rsidRPr="00040FF3">
        <w:rPr>
          <w:rFonts w:eastAsia="Times New Roman" w:cs="Times New Roman"/>
          <w:sz w:val="28"/>
          <w:szCs w:val="28"/>
          <w:lang w:val="uk-UA" w:bidi="ar-SA"/>
        </w:rPr>
        <w:t xml:space="preserve">. № 2 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(додається) </w:t>
      </w:r>
      <w:r w:rsidRPr="00040FF3">
        <w:rPr>
          <w:rFonts w:cs="Times New Roman"/>
          <w:sz w:val="28"/>
          <w:szCs w:val="28"/>
          <w:lang w:val="uk-UA" w:eastAsia="ar-SA" w:bidi="ar-SA"/>
        </w:rPr>
        <w:t>щод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Pr="00040FF3">
        <w:rPr>
          <w:rFonts w:cs="Times New Roman"/>
          <w:sz w:val="28"/>
          <w:szCs w:val="28"/>
          <w:lang w:val="uk-UA" w:eastAsia="ar-SA" w:bidi="ar-SA"/>
        </w:rPr>
        <w:t>факт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040FF3">
        <w:rPr>
          <w:rFonts w:cs="Times New Roman"/>
          <w:sz w:val="28"/>
          <w:szCs w:val="28"/>
          <w:lang w:val="uk-UA" w:eastAsia="ar-SA" w:bidi="ar-SA"/>
        </w:rPr>
        <w:t>збиткі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в </w:t>
      </w:r>
      <w:r w:rsidRPr="00040FF3">
        <w:rPr>
          <w:rFonts w:cs="Times New Roman"/>
          <w:sz w:val="28"/>
          <w:szCs w:val="28"/>
          <w:lang w:val="uk-UA" w:eastAsia="ar-SA" w:bidi="ar-SA"/>
        </w:rPr>
        <w:t>(неодержаног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proofErr w:type="spellStart"/>
      <w:r w:rsidRPr="00040FF3">
        <w:rPr>
          <w:rFonts w:cs="Times New Roman"/>
          <w:sz w:val="28"/>
          <w:szCs w:val="28"/>
          <w:lang w:val="uk-UA" w:eastAsia="ar-SA" w:bidi="ar-SA"/>
        </w:rPr>
        <w:t>Павлоградсько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>ю</w:t>
      </w:r>
      <w:proofErr w:type="spellEnd"/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Pr="00040FF3">
        <w:rPr>
          <w:rFonts w:cs="Times New Roman"/>
          <w:sz w:val="28"/>
          <w:szCs w:val="28"/>
          <w:lang w:val="uk-UA" w:eastAsia="ar-SA" w:bidi="ar-SA"/>
        </w:rPr>
        <w:t>радо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ю </w:t>
      </w:r>
      <w:r w:rsidRPr="00040FF3">
        <w:rPr>
          <w:rFonts w:cs="Times New Roman"/>
          <w:sz w:val="28"/>
          <w:szCs w:val="28"/>
          <w:lang w:val="uk-UA" w:eastAsia="ar-SA" w:bidi="ar-SA"/>
        </w:rPr>
        <w:t>доходу)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040FF3">
        <w:rPr>
          <w:rFonts w:cs="Times New Roman"/>
          <w:sz w:val="28"/>
          <w:szCs w:val="28"/>
          <w:lang w:val="uk-UA" w:eastAsia="ar-SA" w:bidi="ar-SA"/>
        </w:rPr>
        <w:t>як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нанесен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міські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й </w:t>
      </w:r>
      <w:r w:rsidRPr="00040FF3">
        <w:rPr>
          <w:rFonts w:cs="Times New Roman"/>
          <w:sz w:val="28"/>
          <w:szCs w:val="28"/>
          <w:lang w:val="uk-UA" w:eastAsia="ar-SA" w:bidi="ar-SA"/>
        </w:rPr>
        <w:t>рад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і </w:t>
      </w:r>
      <w:r w:rsidRPr="00040FF3">
        <w:rPr>
          <w:rFonts w:cs="Times New Roman"/>
          <w:sz w:val="28"/>
          <w:szCs w:val="28"/>
          <w:lang w:val="uk-UA" w:eastAsia="ar-SA" w:bidi="ar-SA"/>
        </w:rPr>
        <w:t>з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а </w:t>
      </w:r>
      <w:r w:rsidRPr="00040FF3">
        <w:rPr>
          <w:rFonts w:cs="Times New Roman"/>
          <w:sz w:val="28"/>
          <w:szCs w:val="28"/>
          <w:lang w:val="uk-UA" w:eastAsia="ar-SA" w:bidi="ar-SA"/>
        </w:rPr>
        <w:t>ча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с </w:t>
      </w:r>
      <w:r w:rsidRPr="00040FF3">
        <w:rPr>
          <w:rFonts w:cs="Times New Roman"/>
          <w:sz w:val="28"/>
          <w:szCs w:val="28"/>
          <w:lang w:val="uk-UA" w:eastAsia="ar-SA" w:bidi="ar-SA"/>
        </w:rPr>
        <w:t>використанн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я </w:t>
      </w:r>
      <w:r w:rsidRPr="00040FF3">
        <w:rPr>
          <w:rFonts w:cs="Times New Roman"/>
          <w:sz w:val="28"/>
          <w:szCs w:val="28"/>
          <w:lang w:val="uk-UA" w:eastAsia="ar-SA" w:bidi="ar-SA"/>
        </w:rPr>
        <w:t>земельно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ї </w:t>
      </w:r>
      <w:r w:rsidRPr="00040FF3">
        <w:rPr>
          <w:rFonts w:cs="Times New Roman"/>
          <w:sz w:val="28"/>
          <w:szCs w:val="28"/>
          <w:lang w:val="uk-UA" w:eastAsia="ar-SA" w:bidi="ar-SA"/>
        </w:rPr>
        <w:t>ділянк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>и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40FF3">
        <w:rPr>
          <w:rFonts w:cs="Times New Roman"/>
          <w:sz w:val="28"/>
          <w:szCs w:val="28"/>
          <w:lang w:val="uk-UA" w:eastAsia="ar-SA" w:bidi="ar-SA"/>
        </w:rPr>
        <w:t>п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о </w:t>
      </w:r>
      <w:r w:rsidRPr="00040FF3">
        <w:rPr>
          <w:rFonts w:cs="Times New Roman"/>
          <w:sz w:val="28"/>
          <w:szCs w:val="28"/>
          <w:lang w:val="uk-UA" w:eastAsia="ar-SA" w:bidi="ar-SA"/>
        </w:rPr>
        <w:t>вул</w:t>
      </w:r>
      <w:r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. Успенська (Дзержинського), 68 у </w:t>
      </w:r>
      <w:r w:rsidRPr="00040FF3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>, площею 1,3806га.</w:t>
      </w:r>
    </w:p>
    <w:p w:rsidR="00F17B5C" w:rsidRPr="007102CF" w:rsidRDefault="00F17B5C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Акт від 22.11.2018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3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proofErr w:type="spellEnd"/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Харківська,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16 у </w:t>
      </w:r>
      <w:r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040FF3">
        <w:rPr>
          <w:rFonts w:cs="Times New Roman"/>
          <w:sz w:val="28"/>
          <w:szCs w:val="28"/>
          <w:lang w:val="uk-UA" w:eastAsia="ar-SA" w:bidi="ar-SA"/>
        </w:rPr>
        <w:t>, площею 1,1471га.</w:t>
      </w:r>
    </w:p>
    <w:p w:rsidR="007102CF" w:rsidRPr="00F17B5C" w:rsidRDefault="007102CF" w:rsidP="007102CF">
      <w:pPr>
        <w:ind w:left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F17B5C" w:rsidRPr="00F17B5C" w:rsidRDefault="00F17B5C" w:rsidP="00F17B5C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>Акт від 22.11.2018</w:t>
      </w:r>
      <w:r>
        <w:rPr>
          <w:rFonts w:cs="Times New Roman"/>
          <w:sz w:val="28"/>
          <w:szCs w:val="28"/>
          <w:lang w:val="uk-UA" w:bidi="ar-SA"/>
        </w:rPr>
        <w:t>р.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№ 4 </w:t>
      </w:r>
      <w:r>
        <w:rPr>
          <w:rFonts w:cs="Times New Roman"/>
          <w:sz w:val="28"/>
          <w:szCs w:val="28"/>
          <w:lang w:val="uk-UA" w:bidi="ar-SA"/>
        </w:rPr>
        <w:t>(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>
        <w:rPr>
          <w:rFonts w:cs="Times New Roman"/>
          <w:sz w:val="28"/>
          <w:szCs w:val="28"/>
          <w:lang w:val="uk-UA" w:eastAsia="ar-SA" w:bidi="ar-SA"/>
        </w:rPr>
        <w:t>щодо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факту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збитків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(неодержаного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 w:eastAsia="ar-SA" w:bidi="ar-SA"/>
        </w:rPr>
        <w:t>Павлоградською</w:t>
      </w:r>
      <w:proofErr w:type="spellEnd"/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радою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доходу),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які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нанесені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міській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раді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час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використання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земельної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ділянки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без правовстановлююч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их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документ</w:t>
      </w:r>
      <w:r w:rsidR="00C45087">
        <w:rPr>
          <w:rFonts w:eastAsia="Times New Roman" w:cs="Times New Roman"/>
          <w:sz w:val="28"/>
          <w:szCs w:val="28"/>
          <w:lang w:val="uk-UA" w:eastAsia="ar-SA" w:bidi="ar-SA"/>
        </w:rPr>
        <w:t>ів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по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вул.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Харківська,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1б у </w:t>
      </w:r>
      <w:r>
        <w:rPr>
          <w:rFonts w:cs="Times New Roman"/>
          <w:sz w:val="28"/>
          <w:szCs w:val="28"/>
          <w:lang w:val="uk-UA" w:eastAsia="ar-SA" w:bidi="ar-SA"/>
        </w:rPr>
        <w:t>м. Павлоград: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Товариством з обмеженою відповідальністю «Джерело»</w:t>
      </w:r>
      <w:r>
        <w:rPr>
          <w:rFonts w:cs="Times New Roman"/>
          <w:sz w:val="28"/>
          <w:szCs w:val="28"/>
          <w:lang w:val="uk-UA" w:eastAsia="ar-SA" w:bidi="ar-SA"/>
        </w:rPr>
        <w:t>.</w:t>
      </w:r>
    </w:p>
    <w:p w:rsidR="00E63A2E" w:rsidRPr="00E63A2E" w:rsidRDefault="00704E79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Акт 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E63A2E" w:rsidRPr="00E63A2E">
        <w:rPr>
          <w:rFonts w:eastAsia="Times New Roman" w:cs="Times New Roman"/>
          <w:sz w:val="28"/>
          <w:szCs w:val="28"/>
          <w:lang w:val="uk-UA" w:bidi="ar-SA"/>
        </w:rPr>
        <w:t>22.11.2018</w:t>
      </w:r>
      <w:r w:rsidRPr="00E63A2E">
        <w:rPr>
          <w:rFonts w:cs="Times New Roman"/>
          <w:sz w:val="28"/>
          <w:szCs w:val="28"/>
          <w:lang w:val="uk-UA" w:bidi="ar-SA"/>
        </w:rPr>
        <w:t>р.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E63A2E" w:rsidRPr="00E63A2E">
        <w:rPr>
          <w:rFonts w:eastAsia="Times New Roman" w:cs="Times New Roman"/>
          <w:sz w:val="28"/>
          <w:szCs w:val="28"/>
          <w:lang w:val="uk-UA" w:bidi="ar-SA"/>
        </w:rPr>
        <w:t>5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bidi="ar-SA"/>
        </w:rPr>
        <w:t>(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63A2E">
        <w:rPr>
          <w:rFonts w:cs="Times New Roman"/>
          <w:sz w:val="28"/>
          <w:szCs w:val="28"/>
          <w:lang w:val="uk-UA" w:eastAsia="ar-SA" w:bidi="ar-SA"/>
        </w:rPr>
        <w:t>щодо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proofErr w:type="spellEnd"/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радою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які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раді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за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час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дії договору оренди </w:t>
      </w:r>
      <w:r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по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 w:rsidR="00E63A2E" w:rsidRPr="00E63A2E">
        <w:rPr>
          <w:rFonts w:eastAsia="Times New Roman" w:cs="Times New Roman"/>
          <w:sz w:val="28"/>
          <w:szCs w:val="28"/>
          <w:lang w:val="uk-UA" w:eastAsia="ar-SA" w:bidi="ar-SA"/>
        </w:rPr>
        <w:t>Терьошкіна</w:t>
      </w:r>
      <w:proofErr w:type="spellEnd"/>
      <w:r w:rsidR="00E63A2E" w:rsidRPr="00E63A2E">
        <w:rPr>
          <w:rFonts w:eastAsia="Times New Roman" w:cs="Times New Roman"/>
          <w:sz w:val="28"/>
          <w:szCs w:val="28"/>
          <w:lang w:val="uk-UA" w:eastAsia="ar-SA" w:bidi="ar-SA"/>
        </w:rPr>
        <w:t>, 23 у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м.</w:t>
      </w:r>
      <w:r w:rsidR="00E63A2E" w:rsidRPr="00E63A2E">
        <w:rPr>
          <w:rFonts w:cs="Times New Roman"/>
          <w:sz w:val="28"/>
          <w:szCs w:val="28"/>
          <w:lang w:val="uk-UA" w:eastAsia="ar-SA" w:bidi="ar-SA"/>
        </w:rPr>
        <w:t> </w:t>
      </w:r>
      <w:r w:rsidRPr="00E63A2E">
        <w:rPr>
          <w:rFonts w:cs="Times New Roman"/>
          <w:sz w:val="28"/>
          <w:szCs w:val="28"/>
          <w:lang w:val="uk-UA" w:eastAsia="ar-SA" w:bidi="ar-SA"/>
        </w:rPr>
        <w:t>Павлоград: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63A2E" w:rsidRPr="00E63A2E">
        <w:rPr>
          <w:rFonts w:eastAsia="Times New Roman" w:cs="Times New Roman"/>
          <w:sz w:val="28"/>
          <w:szCs w:val="28"/>
          <w:lang w:val="uk-UA" w:eastAsia="ar-SA" w:bidi="ar-SA"/>
        </w:rPr>
        <w:t>Товариством з обмеженою відповідальністю</w:t>
      </w:r>
      <w:r w:rsid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«АНЛІ-ІНВЕСТ»</w:t>
      </w:r>
      <w:r w:rsidR="00E63A2E">
        <w:rPr>
          <w:rFonts w:cs="Times New Roman"/>
          <w:sz w:val="28"/>
          <w:szCs w:val="28"/>
          <w:lang w:val="uk-UA" w:eastAsia="ar-SA" w:bidi="ar-SA"/>
        </w:rPr>
        <w:t>.</w:t>
      </w:r>
    </w:p>
    <w:p w:rsidR="00E63A2E" w:rsidRDefault="00E63A2E" w:rsidP="00704E79">
      <w:pPr>
        <w:numPr>
          <w:ilvl w:val="1"/>
          <w:numId w:val="3"/>
        </w:numPr>
        <w:ind w:left="0"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Акт 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>від 22.11.2018</w:t>
      </w:r>
      <w:r w:rsidRPr="00E63A2E">
        <w:rPr>
          <w:rFonts w:cs="Times New Roman"/>
          <w:sz w:val="28"/>
          <w:szCs w:val="28"/>
          <w:lang w:val="uk-UA" w:bidi="ar-SA"/>
        </w:rPr>
        <w:t>р.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>
        <w:rPr>
          <w:rFonts w:eastAsia="Times New Roman" w:cs="Times New Roman"/>
          <w:sz w:val="28"/>
          <w:szCs w:val="28"/>
          <w:lang w:val="uk-UA" w:bidi="ar-SA"/>
        </w:rPr>
        <w:t>6</w:t>
      </w: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bidi="ar-SA"/>
        </w:rPr>
        <w:t>(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63A2E">
        <w:rPr>
          <w:rFonts w:cs="Times New Roman"/>
          <w:sz w:val="28"/>
          <w:szCs w:val="28"/>
          <w:lang w:val="uk-UA" w:eastAsia="ar-SA" w:bidi="ar-SA"/>
        </w:rPr>
        <w:t>щодо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proofErr w:type="spellEnd"/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радою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які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раді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за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час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дії договору оренди </w:t>
      </w:r>
      <w:r w:rsidRPr="00E63A2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ділянки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по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вул.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proofErr w:type="spellStart"/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>Терьошкіна</w:t>
      </w:r>
      <w:proofErr w:type="spellEnd"/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, 23 у </w:t>
      </w:r>
      <w:r w:rsidRPr="00E63A2E">
        <w:rPr>
          <w:rFonts w:cs="Times New Roman"/>
          <w:sz w:val="28"/>
          <w:szCs w:val="28"/>
          <w:lang w:val="uk-UA" w:eastAsia="ar-SA" w:bidi="ar-SA"/>
        </w:rPr>
        <w:t>м. Павлоград: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Товариством з обмеженою відповідальністю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«Завод металоконструкцій та нестандартного обладнання».</w:t>
      </w:r>
    </w:p>
    <w:p w:rsidR="00E129C6" w:rsidRDefault="00E129C6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DC6369" w:rsidRDefault="00DC636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  <w:gridCol w:w="2268"/>
      </w:tblGrid>
      <w:tr w:rsidR="00DC6369" w:rsidTr="005122F1">
        <w:tc>
          <w:tcPr>
            <w:tcW w:w="7338" w:type="dxa"/>
          </w:tcPr>
          <w:p w:rsidR="00DC6369" w:rsidRPr="007A45FA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Міський голова</w:t>
            </w:r>
          </w:p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</w:p>
        </w:tc>
        <w:tc>
          <w:tcPr>
            <w:tcW w:w="2268" w:type="dxa"/>
          </w:tcPr>
          <w:p w:rsidR="00DC6369" w:rsidRDefault="00DC6369" w:rsidP="004F473D">
            <w:pPr>
              <w:jc w:val="both"/>
              <w:rPr>
                <w:rFonts w:eastAsia="Times New Roman" w:cs="Times New Roman"/>
                <w:color w:val="000000" w:themeColor="text1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А.О. Вершина</w:t>
            </w:r>
          </w:p>
        </w:tc>
      </w:tr>
    </w:tbl>
    <w:p w:rsidR="00E129C6" w:rsidRDefault="00B25501" w:rsidP="004F473D">
      <w:pPr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                                    </w:t>
      </w:r>
      <w:r w:rsidR="008A1330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="00040FF3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    </w:t>
      </w:r>
      <w:r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</w:p>
    <w:sectPr w:rsidR="00E129C6" w:rsidSect="00CC5FDD"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CBA" w:rsidRDefault="00936CBA" w:rsidP="004F045D">
      <w:r>
        <w:separator/>
      </w:r>
    </w:p>
  </w:endnote>
  <w:endnote w:type="continuationSeparator" w:id="0">
    <w:p w:rsidR="00936CBA" w:rsidRDefault="00936CBA" w:rsidP="004F0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CBA" w:rsidRDefault="00936CBA" w:rsidP="004F045D">
      <w:r>
        <w:separator/>
      </w:r>
    </w:p>
  </w:footnote>
  <w:footnote w:type="continuationSeparator" w:id="0">
    <w:p w:rsidR="00936CBA" w:rsidRDefault="00936CBA" w:rsidP="004F0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1080835"/>
      <w:docPartObj>
        <w:docPartGallery w:val="Page Numbers (Top of Page)"/>
        <w:docPartUnique/>
      </w:docPartObj>
    </w:sdtPr>
    <w:sdtContent>
      <w:p w:rsidR="007102CF" w:rsidRDefault="00DD7187">
        <w:pPr>
          <w:pStyle w:val="a4"/>
          <w:jc w:val="center"/>
        </w:pPr>
        <w:fldSimple w:instr=" PAGE   \* MERGEFORMAT ">
          <w:r w:rsidR="00C34F0D">
            <w:rPr>
              <w:noProof/>
            </w:rPr>
            <w:t>2</w:t>
          </w:r>
        </w:fldSimple>
      </w:p>
    </w:sdtContent>
  </w:sdt>
  <w:p w:rsidR="007102CF" w:rsidRDefault="007102C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73D"/>
    <w:rsid w:val="00040FF3"/>
    <w:rsid w:val="00046109"/>
    <w:rsid w:val="0005045D"/>
    <w:rsid w:val="00070D61"/>
    <w:rsid w:val="000A4504"/>
    <w:rsid w:val="000A78C6"/>
    <w:rsid w:val="000C1BF1"/>
    <w:rsid w:val="000D5D34"/>
    <w:rsid w:val="000F39E3"/>
    <w:rsid w:val="000F40F4"/>
    <w:rsid w:val="001437B4"/>
    <w:rsid w:val="00190933"/>
    <w:rsid w:val="001A4BD0"/>
    <w:rsid w:val="001A7D30"/>
    <w:rsid w:val="001B0796"/>
    <w:rsid w:val="001D0615"/>
    <w:rsid w:val="001D5F29"/>
    <w:rsid w:val="001E3254"/>
    <w:rsid w:val="001E5358"/>
    <w:rsid w:val="00211ADD"/>
    <w:rsid w:val="00255C87"/>
    <w:rsid w:val="00265B68"/>
    <w:rsid w:val="00285513"/>
    <w:rsid w:val="002A0A37"/>
    <w:rsid w:val="002A68BD"/>
    <w:rsid w:val="002E2B2C"/>
    <w:rsid w:val="002F12EC"/>
    <w:rsid w:val="0031164E"/>
    <w:rsid w:val="00317E25"/>
    <w:rsid w:val="0032019B"/>
    <w:rsid w:val="00336CCB"/>
    <w:rsid w:val="003A187A"/>
    <w:rsid w:val="003A76C7"/>
    <w:rsid w:val="003B509C"/>
    <w:rsid w:val="003C031E"/>
    <w:rsid w:val="003D6F34"/>
    <w:rsid w:val="00401588"/>
    <w:rsid w:val="00402C26"/>
    <w:rsid w:val="00477738"/>
    <w:rsid w:val="00491AC3"/>
    <w:rsid w:val="00492B9D"/>
    <w:rsid w:val="004F045D"/>
    <w:rsid w:val="004F473D"/>
    <w:rsid w:val="005122F1"/>
    <w:rsid w:val="005376B3"/>
    <w:rsid w:val="005378FC"/>
    <w:rsid w:val="005523FA"/>
    <w:rsid w:val="005A12CA"/>
    <w:rsid w:val="005A2B4C"/>
    <w:rsid w:val="005A6ED2"/>
    <w:rsid w:val="005B1267"/>
    <w:rsid w:val="005C3DD7"/>
    <w:rsid w:val="005C4063"/>
    <w:rsid w:val="00616C45"/>
    <w:rsid w:val="006415B7"/>
    <w:rsid w:val="006822E7"/>
    <w:rsid w:val="00686F89"/>
    <w:rsid w:val="00690179"/>
    <w:rsid w:val="006B03C4"/>
    <w:rsid w:val="006C048A"/>
    <w:rsid w:val="006D3520"/>
    <w:rsid w:val="006E1A47"/>
    <w:rsid w:val="007004AB"/>
    <w:rsid w:val="00704E79"/>
    <w:rsid w:val="00707F51"/>
    <w:rsid w:val="007102CF"/>
    <w:rsid w:val="00743ECF"/>
    <w:rsid w:val="007468AA"/>
    <w:rsid w:val="007616B8"/>
    <w:rsid w:val="00781152"/>
    <w:rsid w:val="007A2F65"/>
    <w:rsid w:val="007A45FA"/>
    <w:rsid w:val="007A54C8"/>
    <w:rsid w:val="007A5A56"/>
    <w:rsid w:val="007C575E"/>
    <w:rsid w:val="007D1739"/>
    <w:rsid w:val="007E7AD2"/>
    <w:rsid w:val="007F752E"/>
    <w:rsid w:val="008366B9"/>
    <w:rsid w:val="00844BFD"/>
    <w:rsid w:val="00850074"/>
    <w:rsid w:val="00861488"/>
    <w:rsid w:val="00886D9C"/>
    <w:rsid w:val="0088799E"/>
    <w:rsid w:val="00890492"/>
    <w:rsid w:val="008A1330"/>
    <w:rsid w:val="008B5D11"/>
    <w:rsid w:val="008D4898"/>
    <w:rsid w:val="008D5639"/>
    <w:rsid w:val="008E05CF"/>
    <w:rsid w:val="008F654A"/>
    <w:rsid w:val="00900090"/>
    <w:rsid w:val="00906F6B"/>
    <w:rsid w:val="00930309"/>
    <w:rsid w:val="00931077"/>
    <w:rsid w:val="0093576F"/>
    <w:rsid w:val="00936CBA"/>
    <w:rsid w:val="0094069C"/>
    <w:rsid w:val="00961DB6"/>
    <w:rsid w:val="00967B22"/>
    <w:rsid w:val="00971855"/>
    <w:rsid w:val="009734A2"/>
    <w:rsid w:val="0098107D"/>
    <w:rsid w:val="009E07E8"/>
    <w:rsid w:val="009E2D5D"/>
    <w:rsid w:val="00A04B04"/>
    <w:rsid w:val="00A07DB6"/>
    <w:rsid w:val="00A21ECC"/>
    <w:rsid w:val="00A356CD"/>
    <w:rsid w:val="00A440D4"/>
    <w:rsid w:val="00A626DB"/>
    <w:rsid w:val="00AB1DFC"/>
    <w:rsid w:val="00B106E2"/>
    <w:rsid w:val="00B25501"/>
    <w:rsid w:val="00B33B9B"/>
    <w:rsid w:val="00B526EF"/>
    <w:rsid w:val="00B62C27"/>
    <w:rsid w:val="00B645D9"/>
    <w:rsid w:val="00B647C7"/>
    <w:rsid w:val="00B75514"/>
    <w:rsid w:val="00B8685A"/>
    <w:rsid w:val="00B93851"/>
    <w:rsid w:val="00BA660D"/>
    <w:rsid w:val="00BB4F76"/>
    <w:rsid w:val="00BD09F2"/>
    <w:rsid w:val="00BE6543"/>
    <w:rsid w:val="00C00FAE"/>
    <w:rsid w:val="00C049EA"/>
    <w:rsid w:val="00C10BD3"/>
    <w:rsid w:val="00C21556"/>
    <w:rsid w:val="00C34F0D"/>
    <w:rsid w:val="00C45087"/>
    <w:rsid w:val="00C4682D"/>
    <w:rsid w:val="00C47C32"/>
    <w:rsid w:val="00C644B1"/>
    <w:rsid w:val="00C65A7F"/>
    <w:rsid w:val="00CC5FDD"/>
    <w:rsid w:val="00D12E45"/>
    <w:rsid w:val="00D45EB2"/>
    <w:rsid w:val="00D565CB"/>
    <w:rsid w:val="00DB7558"/>
    <w:rsid w:val="00DC3937"/>
    <w:rsid w:val="00DC4EEA"/>
    <w:rsid w:val="00DC6369"/>
    <w:rsid w:val="00DD3F24"/>
    <w:rsid w:val="00DD426F"/>
    <w:rsid w:val="00DD7187"/>
    <w:rsid w:val="00E010F8"/>
    <w:rsid w:val="00E11D6C"/>
    <w:rsid w:val="00E129C6"/>
    <w:rsid w:val="00E63A2E"/>
    <w:rsid w:val="00E84A70"/>
    <w:rsid w:val="00E90CD6"/>
    <w:rsid w:val="00EC08C8"/>
    <w:rsid w:val="00EC1359"/>
    <w:rsid w:val="00EC32EA"/>
    <w:rsid w:val="00ED16BB"/>
    <w:rsid w:val="00EE613D"/>
    <w:rsid w:val="00F17B5C"/>
    <w:rsid w:val="00F440C2"/>
    <w:rsid w:val="00F47290"/>
    <w:rsid w:val="00F6532C"/>
    <w:rsid w:val="00FC5066"/>
    <w:rsid w:val="00FD7EE3"/>
    <w:rsid w:val="00FE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2082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zagal3</cp:lastModifiedBy>
  <cp:revision>38</cp:revision>
  <cp:lastPrinted>2019-01-22T13:23:00Z</cp:lastPrinted>
  <dcterms:created xsi:type="dcterms:W3CDTF">2018-10-30T08:55:00Z</dcterms:created>
  <dcterms:modified xsi:type="dcterms:W3CDTF">2019-01-29T12:09:00Z</dcterms:modified>
</cp:coreProperties>
</file>