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AA" w:rsidRDefault="00D24BAA" w:rsidP="00D24BAA">
      <w:pPr>
        <w:pStyle w:val="Textbody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alt="OLE-объект" style="width:39.75pt;height:50.25pt;visibility:visible" o:ole="">
            <v:imagedata r:id="rId6" o:title="OLE-объект"/>
          </v:shape>
          <o:OLEObject Type="Embed" ProgID="Word.Picture.8" ShapeID="Объект1" DrawAspect="Content" ObjectID="_1667039516" r:id="rId7"/>
        </w:object>
      </w:r>
    </w:p>
    <w:p w:rsidR="00D24BAA" w:rsidRPr="00801AA9" w:rsidRDefault="00D24BAA" w:rsidP="00D24BAA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УКРАЇНА</w:t>
      </w:r>
    </w:p>
    <w:p w:rsidR="00D24BAA" w:rsidRPr="00801AA9" w:rsidRDefault="00D24BAA" w:rsidP="00D24BAA">
      <w:pPr>
        <w:jc w:val="center"/>
        <w:rPr>
          <w:b/>
          <w:bCs/>
          <w:sz w:val="30"/>
          <w:szCs w:val="30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ПАВЛОГРАДСЬКА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 </w:t>
      </w:r>
      <w:r w:rsidRPr="00801AA9">
        <w:rPr>
          <w:b/>
          <w:bCs/>
          <w:sz w:val="30"/>
          <w:szCs w:val="30"/>
          <w:lang w:val="uk-UA"/>
        </w:rPr>
        <w:t>МІСЬКА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РАДА</w:t>
      </w:r>
    </w:p>
    <w:p w:rsidR="00D24BAA" w:rsidRDefault="00D24BAA" w:rsidP="00D24BAA">
      <w:pPr>
        <w:jc w:val="center"/>
        <w:rPr>
          <w:b/>
          <w:bCs/>
          <w:sz w:val="32"/>
          <w:szCs w:val="32"/>
          <w:lang w:val="uk-UA"/>
        </w:rPr>
      </w:pPr>
      <w:r w:rsidRPr="00801AA9">
        <w:rPr>
          <w:b/>
          <w:bCs/>
          <w:sz w:val="30"/>
          <w:szCs w:val="30"/>
          <w:lang w:val="uk-UA"/>
        </w:rPr>
        <w:t>ДНІПРОПЕТРОВСЬКОЇ</w:t>
      </w:r>
      <w:r w:rsidRPr="00801AA9">
        <w:rPr>
          <w:rFonts w:eastAsia="Times New Roman"/>
          <w:b/>
          <w:bCs/>
          <w:sz w:val="30"/>
          <w:szCs w:val="30"/>
          <w:lang w:val="uk-UA"/>
        </w:rPr>
        <w:t xml:space="preserve">  </w:t>
      </w:r>
      <w:r w:rsidRPr="00801AA9">
        <w:rPr>
          <w:b/>
          <w:bCs/>
          <w:sz w:val="30"/>
          <w:szCs w:val="30"/>
          <w:lang w:val="uk-UA"/>
        </w:rPr>
        <w:t>ОБЛАСТІ</w:t>
      </w:r>
    </w:p>
    <w:p w:rsidR="00D24BAA" w:rsidRDefault="00D24BAA" w:rsidP="00D24BAA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233B3B">
        <w:rPr>
          <w:b/>
          <w:bCs/>
          <w:sz w:val="32"/>
          <w:szCs w:val="32"/>
          <w:lang w:val="en-US"/>
        </w:rPr>
        <w:t xml:space="preserve">1 </w:t>
      </w:r>
      <w:r>
        <w:rPr>
          <w:b/>
          <w:bCs/>
          <w:sz w:val="32"/>
          <w:szCs w:val="32"/>
          <w:lang w:val="uk-UA"/>
        </w:rPr>
        <w:t>сесія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  <w:lang w:val="en-US"/>
        </w:rPr>
        <w:t>VII</w:t>
      </w:r>
      <w:r w:rsidR="0007030E">
        <w:rPr>
          <w:b/>
          <w:bCs/>
          <w:sz w:val="32"/>
          <w:szCs w:val="32"/>
          <w:lang w:val="uk-UA"/>
        </w:rPr>
        <w:t>І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>скликання)</w:t>
      </w:r>
    </w:p>
    <w:p w:rsidR="00D24BAA" w:rsidRPr="0043357A" w:rsidRDefault="00D24BAA" w:rsidP="00D24BAA">
      <w:pPr>
        <w:jc w:val="center"/>
        <w:rPr>
          <w:b/>
          <w:bCs/>
          <w:sz w:val="18"/>
          <w:szCs w:val="18"/>
          <w:lang w:val="uk-UA"/>
        </w:rPr>
      </w:pPr>
    </w:p>
    <w:p w:rsidR="00D24BAA" w:rsidRPr="00956FE8" w:rsidRDefault="00D24BAA" w:rsidP="00D24BAA">
      <w:pPr>
        <w:jc w:val="center"/>
        <w:rPr>
          <w:b/>
          <w:bCs/>
          <w:sz w:val="32"/>
          <w:szCs w:val="32"/>
          <w:lang w:val="uk-UA"/>
        </w:rPr>
      </w:pPr>
      <w:r w:rsidRPr="00956FE8">
        <w:rPr>
          <w:b/>
          <w:bCs/>
          <w:sz w:val="32"/>
          <w:szCs w:val="32"/>
          <w:lang w:val="uk-UA"/>
        </w:rPr>
        <w:t>РІШЕННЯ</w:t>
      </w:r>
    </w:p>
    <w:p w:rsidR="00D24BAA" w:rsidRPr="00233B3B" w:rsidRDefault="00D24BAA" w:rsidP="00D24BAA">
      <w:pPr>
        <w:jc w:val="both"/>
        <w:rPr>
          <w:rFonts w:eastAsia="Times New Roman"/>
          <w:b/>
          <w:bCs/>
          <w:sz w:val="32"/>
          <w:szCs w:val="32"/>
          <w:lang w:val="en-US"/>
        </w:rPr>
      </w:pPr>
      <w:r w:rsidRPr="0006644E">
        <w:rPr>
          <w:b/>
          <w:bCs/>
          <w:sz w:val="32"/>
          <w:szCs w:val="32"/>
          <w:lang w:val="uk-UA"/>
        </w:rPr>
        <w:t xml:space="preserve"> </w:t>
      </w:r>
      <w:r w:rsidR="00233B3B" w:rsidRPr="00233B3B">
        <w:rPr>
          <w:b/>
          <w:bCs/>
          <w:sz w:val="32"/>
          <w:szCs w:val="32"/>
        </w:rPr>
        <w:t>13.11.</w:t>
      </w:r>
      <w:r w:rsidRPr="0006644E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0</w:t>
      </w:r>
      <w:r w:rsidR="0007030E">
        <w:rPr>
          <w:b/>
          <w:bCs/>
          <w:sz w:val="32"/>
          <w:szCs w:val="32"/>
          <w:lang w:val="uk-UA"/>
        </w:rPr>
        <w:t>20</w:t>
      </w:r>
      <w:r w:rsidR="00233B3B" w:rsidRPr="00233B3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  <w:lang w:val="uk-UA"/>
        </w:rPr>
        <w:t>р.</w:t>
      </w:r>
      <w:r>
        <w:rPr>
          <w:rFonts w:eastAsia="Times New Roman"/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rFonts w:eastAsia="Times New Roman"/>
          <w:b/>
          <w:bCs/>
          <w:sz w:val="32"/>
          <w:szCs w:val="32"/>
          <w:lang w:val="uk-UA"/>
        </w:rPr>
        <w:t xml:space="preserve">          </w:t>
      </w:r>
      <w:r w:rsidR="00233B3B" w:rsidRPr="00233B3B">
        <w:rPr>
          <w:rFonts w:eastAsia="Times New Roman"/>
          <w:b/>
          <w:bCs/>
          <w:sz w:val="32"/>
          <w:szCs w:val="32"/>
        </w:rPr>
        <w:tab/>
      </w:r>
      <w:r w:rsidR="00233B3B">
        <w:rPr>
          <w:rFonts w:eastAsia="Times New Roman"/>
          <w:b/>
          <w:bCs/>
          <w:sz w:val="32"/>
          <w:szCs w:val="32"/>
          <w:lang w:val="en-US"/>
        </w:rPr>
        <w:tab/>
      </w:r>
      <w:r w:rsidR="00233B3B">
        <w:rPr>
          <w:rFonts w:eastAsia="Times New Roman"/>
          <w:b/>
          <w:bCs/>
          <w:sz w:val="32"/>
          <w:szCs w:val="32"/>
          <w:lang w:val="en-US"/>
        </w:rPr>
        <w:tab/>
      </w:r>
      <w:r w:rsidR="00233B3B">
        <w:rPr>
          <w:rFonts w:eastAsia="Times New Roman"/>
          <w:b/>
          <w:bCs/>
          <w:sz w:val="32"/>
          <w:szCs w:val="32"/>
          <w:lang w:val="en-US"/>
        </w:rPr>
        <w:tab/>
      </w:r>
      <w:r>
        <w:rPr>
          <w:rFonts w:eastAsia="Times New Roman"/>
          <w:b/>
          <w:bCs/>
          <w:sz w:val="32"/>
          <w:szCs w:val="32"/>
          <w:lang w:val="uk-UA"/>
        </w:rPr>
        <w:t>№</w:t>
      </w:r>
      <w:r w:rsidRPr="00856BC6">
        <w:rPr>
          <w:rFonts w:eastAsia="Times New Roman"/>
          <w:b/>
          <w:bCs/>
          <w:sz w:val="32"/>
          <w:szCs w:val="32"/>
        </w:rPr>
        <w:t xml:space="preserve"> </w:t>
      </w:r>
      <w:r w:rsidR="00233B3B">
        <w:rPr>
          <w:rFonts w:eastAsia="Times New Roman"/>
          <w:b/>
          <w:bCs/>
          <w:sz w:val="32"/>
          <w:szCs w:val="32"/>
          <w:lang w:val="en-US"/>
        </w:rPr>
        <w:t>6-1/VIII</w:t>
      </w:r>
    </w:p>
    <w:p w:rsidR="00D24BAA" w:rsidRPr="00856BC6" w:rsidRDefault="00D24BAA" w:rsidP="00D24BAA">
      <w:pPr>
        <w:jc w:val="both"/>
        <w:rPr>
          <w:b/>
          <w:bCs/>
          <w:sz w:val="32"/>
          <w:szCs w:val="32"/>
        </w:rPr>
      </w:pPr>
    </w:p>
    <w:p w:rsidR="00D24BAA" w:rsidRPr="00601CF0" w:rsidRDefault="00D24BAA" w:rsidP="0007030E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</w:rPr>
        <w:t xml:space="preserve">Про </w:t>
      </w:r>
      <w:r w:rsidR="00A03BFE">
        <w:rPr>
          <w:szCs w:val="28"/>
          <w:lang w:val="uk-UA"/>
        </w:rPr>
        <w:t>встановлення</w:t>
      </w:r>
      <w:r w:rsidRPr="00601CF0">
        <w:rPr>
          <w:szCs w:val="28"/>
        </w:rPr>
        <w:t xml:space="preserve"> </w:t>
      </w:r>
      <w:r w:rsidR="0007030E" w:rsidRPr="00601CF0">
        <w:rPr>
          <w:szCs w:val="28"/>
          <w:lang w:val="uk-UA"/>
        </w:rPr>
        <w:t>умов оплати</w:t>
      </w:r>
    </w:p>
    <w:p w:rsidR="0007030E" w:rsidRPr="00601CF0" w:rsidRDefault="0006644E" w:rsidP="0007030E">
      <w:pPr>
        <w:pStyle w:val="Textbody"/>
        <w:spacing w:after="0"/>
        <w:jc w:val="both"/>
        <w:rPr>
          <w:szCs w:val="28"/>
          <w:lang w:val="uk-UA"/>
        </w:rPr>
      </w:pPr>
      <w:r w:rsidRPr="00601CF0">
        <w:rPr>
          <w:szCs w:val="28"/>
          <w:lang w:val="uk-UA"/>
        </w:rPr>
        <w:t>п</w:t>
      </w:r>
      <w:r w:rsidR="0007030E" w:rsidRPr="00601CF0">
        <w:rPr>
          <w:szCs w:val="28"/>
          <w:lang w:val="uk-UA"/>
        </w:rPr>
        <w:t>раці міського голови</w:t>
      </w:r>
    </w:p>
    <w:p w:rsidR="00D24BAA" w:rsidRPr="00601CF0" w:rsidRDefault="00D24BAA" w:rsidP="00D24BAA">
      <w:pPr>
        <w:pStyle w:val="Textbody"/>
        <w:spacing w:after="0"/>
        <w:jc w:val="both"/>
        <w:rPr>
          <w:szCs w:val="28"/>
          <w:lang w:val="uk-UA"/>
        </w:rPr>
      </w:pPr>
    </w:p>
    <w:p w:rsidR="00D24BAA" w:rsidRPr="00601CF0" w:rsidRDefault="0007030E" w:rsidP="00D24BAA">
      <w:pPr>
        <w:ind w:firstLine="709"/>
        <w:jc w:val="both"/>
        <w:rPr>
          <w:szCs w:val="28"/>
          <w:lang w:val="uk-UA"/>
        </w:rPr>
      </w:pPr>
      <w:r w:rsidRPr="00601CF0">
        <w:rPr>
          <w:rFonts w:eastAsia="Times New Roman"/>
          <w:szCs w:val="28"/>
          <w:lang w:val="uk-UA"/>
        </w:rPr>
        <w:t>Від</w:t>
      </w:r>
      <w:r w:rsidR="0006644E" w:rsidRPr="00601CF0">
        <w:rPr>
          <w:rFonts w:eastAsia="Times New Roman"/>
          <w:szCs w:val="28"/>
          <w:lang w:val="uk-UA"/>
        </w:rPr>
        <w:t xml:space="preserve">повідно до ст.25 </w:t>
      </w:r>
      <w:r w:rsidR="00D24BAA" w:rsidRPr="00601CF0">
        <w:rPr>
          <w:szCs w:val="28"/>
          <w:lang w:val="uk-UA"/>
        </w:rPr>
        <w:t>Закону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України</w:t>
      </w:r>
      <w:r w:rsidR="00D24BAA" w:rsidRPr="00601CF0">
        <w:rPr>
          <w:rFonts w:eastAsia="Times New Roman"/>
          <w:szCs w:val="28"/>
          <w:lang w:val="uk-UA"/>
        </w:rPr>
        <w:t xml:space="preserve"> “</w:t>
      </w:r>
      <w:r w:rsidR="00D24BAA" w:rsidRPr="00601CF0">
        <w:rPr>
          <w:szCs w:val="28"/>
          <w:lang w:val="uk-UA"/>
        </w:rPr>
        <w:t>Про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місцеве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самоврядування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в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Україні</w:t>
      </w:r>
      <w:r w:rsidR="00D24BAA" w:rsidRPr="00601CF0">
        <w:rPr>
          <w:rFonts w:eastAsia="Times New Roman"/>
          <w:szCs w:val="28"/>
          <w:lang w:val="uk-UA"/>
        </w:rPr>
        <w:t>”</w:t>
      </w:r>
      <w:r w:rsidR="00D24BAA" w:rsidRPr="00601CF0">
        <w:rPr>
          <w:szCs w:val="28"/>
          <w:lang w:val="uk-UA"/>
        </w:rPr>
        <w:t>,</w:t>
      </w:r>
      <w:r w:rsidR="00D24BAA" w:rsidRPr="00601CF0">
        <w:rPr>
          <w:rFonts w:eastAsia="Times New Roman"/>
          <w:szCs w:val="28"/>
          <w:lang w:val="uk-UA"/>
        </w:rPr>
        <w:t xml:space="preserve">  </w:t>
      </w:r>
      <w:r w:rsidR="0006644E" w:rsidRPr="00601CF0">
        <w:rPr>
          <w:rFonts w:eastAsia="Times New Roman"/>
          <w:szCs w:val="28"/>
          <w:lang w:val="uk-UA"/>
        </w:rPr>
        <w:t xml:space="preserve">ст. 14, ст. 15 Закону України «Про службу в органах місцевого самоврядування» , згідно з постановою Кабінету Міністрів України від 09 березня 2006 року №268 « </w:t>
      </w:r>
      <w:r w:rsidR="00601CF0" w:rsidRPr="00601CF0">
        <w:rPr>
          <w:rFonts w:eastAsia="Times New Roman"/>
          <w:szCs w:val="28"/>
          <w:lang w:val="uk-UA"/>
        </w:rPr>
        <w:t>П</w:t>
      </w:r>
      <w:r w:rsidR="0006644E" w:rsidRPr="00601CF0">
        <w:rPr>
          <w:rFonts w:eastAsia="Times New Roman"/>
          <w:szCs w:val="28"/>
          <w:lang w:val="uk-UA"/>
        </w:rPr>
        <w:t xml:space="preserve">ро упорядкування структури та умов оплати праці працівників апарату органів виконавчої влади, органів прокуратури, судів та інших органів» із змінами та доповненнями, </w:t>
      </w:r>
      <w:r w:rsidR="00D24BAA" w:rsidRPr="00601CF0">
        <w:rPr>
          <w:szCs w:val="28"/>
          <w:lang w:val="uk-UA"/>
        </w:rPr>
        <w:t>Павлоградська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міська</w:t>
      </w:r>
      <w:r w:rsidR="00D24BAA" w:rsidRPr="00601CF0">
        <w:rPr>
          <w:rFonts w:eastAsia="Times New Roman"/>
          <w:szCs w:val="28"/>
          <w:lang w:val="uk-UA"/>
        </w:rPr>
        <w:t xml:space="preserve"> </w:t>
      </w:r>
      <w:r w:rsidR="00D24BAA" w:rsidRPr="00601CF0">
        <w:rPr>
          <w:szCs w:val="28"/>
          <w:lang w:val="uk-UA"/>
        </w:rPr>
        <w:t>рада</w:t>
      </w:r>
    </w:p>
    <w:p w:rsidR="00D24BAA" w:rsidRPr="00241DAA" w:rsidRDefault="00D24BAA" w:rsidP="00D24BAA">
      <w:pPr>
        <w:spacing w:line="240" w:lineRule="exact"/>
        <w:ind w:firstLine="709"/>
        <w:jc w:val="both"/>
        <w:rPr>
          <w:szCs w:val="28"/>
          <w:lang w:val="uk-UA"/>
        </w:rPr>
      </w:pPr>
    </w:p>
    <w:p w:rsidR="00D24BAA" w:rsidRDefault="00D24BAA" w:rsidP="00D24BAA">
      <w:pPr>
        <w:spacing w:line="240" w:lineRule="exact"/>
        <w:jc w:val="center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В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Р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І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Ш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И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Л</w:t>
      </w:r>
      <w:r>
        <w:rPr>
          <w:rFonts w:eastAsia="Times New Roman"/>
          <w:b/>
          <w:bCs/>
          <w:szCs w:val="28"/>
          <w:lang w:val="uk-UA"/>
        </w:rPr>
        <w:t xml:space="preserve"> </w:t>
      </w:r>
      <w:r>
        <w:rPr>
          <w:b/>
          <w:bCs/>
          <w:szCs w:val="28"/>
          <w:lang w:val="uk-UA"/>
        </w:rPr>
        <w:t>А:</w:t>
      </w:r>
    </w:p>
    <w:p w:rsidR="00D24BAA" w:rsidRDefault="00D24BAA" w:rsidP="00D24BAA">
      <w:pPr>
        <w:spacing w:line="240" w:lineRule="exact"/>
        <w:jc w:val="center"/>
        <w:rPr>
          <w:b/>
          <w:bCs/>
          <w:szCs w:val="28"/>
          <w:lang w:val="uk-UA"/>
        </w:rPr>
      </w:pPr>
    </w:p>
    <w:p w:rsidR="00D24BAA" w:rsidRDefault="00D70E94" w:rsidP="00D70E94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="00601CF0" w:rsidRPr="00601CF0">
        <w:rPr>
          <w:szCs w:val="28"/>
          <w:lang w:val="uk-UA"/>
        </w:rPr>
        <w:t xml:space="preserve">Встановити міському голові Вершині Анатолію Олексійовичу посадовий оклад та ранг посадової особи </w:t>
      </w:r>
      <w:r w:rsidR="00D24BAA" w:rsidRPr="00601CF0">
        <w:rPr>
          <w:szCs w:val="28"/>
          <w:lang w:val="uk-UA"/>
        </w:rPr>
        <w:t xml:space="preserve"> </w:t>
      </w:r>
      <w:r w:rsidR="00601CF0" w:rsidRPr="00601CF0">
        <w:rPr>
          <w:szCs w:val="28"/>
          <w:lang w:val="uk-UA"/>
        </w:rPr>
        <w:t xml:space="preserve">місцевого самоврядування </w:t>
      </w:r>
      <w:r w:rsidR="00A03BFE">
        <w:rPr>
          <w:szCs w:val="28"/>
          <w:lang w:val="uk-UA"/>
        </w:rPr>
        <w:t>у розмірі</w:t>
      </w:r>
      <w:r w:rsidR="000976DD">
        <w:rPr>
          <w:szCs w:val="28"/>
          <w:lang w:val="uk-UA"/>
        </w:rPr>
        <w:t>,</w:t>
      </w:r>
      <w:r w:rsidR="00A03BFE">
        <w:rPr>
          <w:szCs w:val="28"/>
          <w:lang w:val="uk-UA"/>
        </w:rPr>
        <w:t xml:space="preserve"> визначеному </w:t>
      </w:r>
      <w:r w:rsidR="00601CF0" w:rsidRPr="00601CF0">
        <w:rPr>
          <w:szCs w:val="28"/>
          <w:lang w:val="uk-UA"/>
        </w:rPr>
        <w:t>постанов</w:t>
      </w:r>
      <w:r w:rsidR="00A03BFE">
        <w:rPr>
          <w:szCs w:val="28"/>
          <w:lang w:val="uk-UA"/>
        </w:rPr>
        <w:t>ою</w:t>
      </w:r>
      <w:r w:rsidR="00601CF0" w:rsidRPr="00601CF0">
        <w:rPr>
          <w:szCs w:val="28"/>
          <w:lang w:val="uk-UA"/>
        </w:rPr>
        <w:t xml:space="preserve"> </w:t>
      </w:r>
      <w:r w:rsidR="00601CF0" w:rsidRPr="00601CF0">
        <w:rPr>
          <w:rFonts w:eastAsia="Times New Roman"/>
          <w:szCs w:val="28"/>
          <w:lang w:val="uk-UA"/>
        </w:rPr>
        <w:t>Кабінету Міністрів України від 09 березня 2006 року №268 «Про упорядкування структури та умов оплати праці працівників апарату органів виконавчої влади, органів прокуратури, судів та інших органів»</w:t>
      </w:r>
      <w:r>
        <w:rPr>
          <w:rFonts w:eastAsia="Times New Roman"/>
          <w:szCs w:val="28"/>
          <w:lang w:val="uk-UA"/>
        </w:rPr>
        <w:t xml:space="preserve"> із змінами та доповненнями (додатки 50 та 57).</w:t>
      </w:r>
    </w:p>
    <w:p w:rsidR="009D4885" w:rsidRDefault="009D4885" w:rsidP="00D70E94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D70E94" w:rsidRDefault="00577187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="004F75E3">
        <w:rPr>
          <w:szCs w:val="28"/>
          <w:lang w:val="uk-UA"/>
        </w:rPr>
        <w:t xml:space="preserve">Встановити міському голові Вершині А.О. </w:t>
      </w:r>
      <w:r w:rsidR="00A03BFE">
        <w:rPr>
          <w:szCs w:val="28"/>
          <w:lang w:val="uk-UA"/>
        </w:rPr>
        <w:t>наступні</w:t>
      </w:r>
      <w:r w:rsidR="004F75E3">
        <w:rPr>
          <w:szCs w:val="28"/>
          <w:lang w:val="uk-UA"/>
        </w:rPr>
        <w:t xml:space="preserve"> надбавки та доплати:</w:t>
      </w:r>
    </w:p>
    <w:p w:rsidR="004F75E3" w:rsidRDefault="004F75E3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 вислугу років посадової особи місцевого самоврядування у розмірі 40 відсотків до посадового окладу з урахуванням надбавки за ранг;</w:t>
      </w:r>
    </w:p>
    <w:p w:rsidR="004F75E3" w:rsidRDefault="004F75E3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- за виконання особливої роботи в розмірі 50 відсотків посадового окладу з урахуванням надбавки за ранг та вислугу років;</w:t>
      </w:r>
    </w:p>
    <w:p w:rsidR="004F75E3" w:rsidRDefault="004F75E3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szCs w:val="28"/>
          <w:lang w:val="uk-UA"/>
        </w:rPr>
        <w:t xml:space="preserve">- за роботу в умовах режимних обмежень згідно з постановою </w:t>
      </w:r>
      <w:r w:rsidR="006828F3" w:rsidRPr="00601CF0">
        <w:rPr>
          <w:rFonts w:eastAsia="Times New Roman"/>
          <w:szCs w:val="28"/>
          <w:lang w:val="uk-UA"/>
        </w:rPr>
        <w:t>Кабінету Міністрів України</w:t>
      </w:r>
      <w:r w:rsidR="006828F3">
        <w:rPr>
          <w:rFonts w:eastAsia="Times New Roman"/>
          <w:szCs w:val="28"/>
          <w:lang w:val="uk-UA"/>
        </w:rPr>
        <w:t xml:space="preserve"> від 15 червня </w:t>
      </w:r>
      <w:r w:rsidR="00257B31">
        <w:rPr>
          <w:rFonts w:eastAsia="Times New Roman"/>
          <w:szCs w:val="28"/>
          <w:lang w:val="uk-UA"/>
        </w:rPr>
        <w:t>1994 року № 414 «Про види, розміри і порядок надання компенсації громадянам у зв’язку з роботою, яка передбачає допуск до державної таємниці»</w:t>
      </w:r>
      <w:r w:rsidR="004F11CD">
        <w:rPr>
          <w:rFonts w:eastAsia="Times New Roman"/>
          <w:szCs w:val="28"/>
          <w:lang w:val="uk-UA"/>
        </w:rPr>
        <w:t>.</w:t>
      </w: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3F2A43" w:rsidRDefault="004F11CD" w:rsidP="00A03BFE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3. Здійснювати преміювання міського голови Вершини А.О. відповідно до його особистого вкладу в загальні резу</w:t>
      </w:r>
      <w:r w:rsidR="008A6935">
        <w:rPr>
          <w:rFonts w:eastAsia="Times New Roman"/>
          <w:szCs w:val="28"/>
          <w:lang w:val="uk-UA"/>
        </w:rPr>
        <w:t xml:space="preserve">льтати роботи щомісячно у розмірах </w:t>
      </w:r>
      <w:r w:rsidR="00AA23E8">
        <w:rPr>
          <w:rFonts w:eastAsia="Times New Roman"/>
          <w:szCs w:val="28"/>
          <w:lang w:val="uk-UA"/>
        </w:rPr>
        <w:t xml:space="preserve"> до </w:t>
      </w:r>
      <w:r w:rsidR="00233B3B" w:rsidRPr="00233B3B">
        <w:rPr>
          <w:rFonts w:eastAsia="Times New Roman"/>
          <w:szCs w:val="28"/>
        </w:rPr>
        <w:t>300 %</w:t>
      </w:r>
      <w:r w:rsidR="008A6935">
        <w:rPr>
          <w:rFonts w:eastAsia="Times New Roman"/>
          <w:szCs w:val="28"/>
          <w:lang w:val="uk-UA"/>
        </w:rPr>
        <w:t xml:space="preserve"> посадового окладу з урахуванням надбавок за ранг, вислугу років та виконання особливо важливої роботи – у межах фонду преміювання у кошторисі та економії коштів </w:t>
      </w:r>
      <w:r w:rsidR="003F2A43">
        <w:rPr>
          <w:rFonts w:eastAsia="Times New Roman"/>
          <w:szCs w:val="28"/>
          <w:lang w:val="uk-UA"/>
        </w:rPr>
        <w:t>н</w:t>
      </w:r>
      <w:r w:rsidR="00A03BFE">
        <w:rPr>
          <w:rFonts w:eastAsia="Times New Roman"/>
          <w:szCs w:val="28"/>
          <w:lang w:val="uk-UA"/>
        </w:rPr>
        <w:t>а оплату праці на поточний рік.</w:t>
      </w:r>
    </w:p>
    <w:p w:rsidR="004F11CD" w:rsidRDefault="004F11CD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8A6935" w:rsidRDefault="008A6935" w:rsidP="00A03BFE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4. Надавати міському голові Вершині А.О. </w:t>
      </w:r>
      <w:r w:rsidR="00F47FA9">
        <w:rPr>
          <w:rFonts w:eastAsia="Times New Roman"/>
          <w:szCs w:val="28"/>
          <w:lang w:val="uk-UA"/>
        </w:rPr>
        <w:t xml:space="preserve">щорічно </w:t>
      </w:r>
      <w:r>
        <w:rPr>
          <w:rFonts w:eastAsia="Times New Roman"/>
          <w:szCs w:val="28"/>
          <w:lang w:val="uk-UA"/>
        </w:rPr>
        <w:t xml:space="preserve">матеріальну допомогу </w:t>
      </w:r>
      <w:r>
        <w:rPr>
          <w:rFonts w:eastAsia="Times New Roman"/>
          <w:szCs w:val="28"/>
          <w:lang w:val="uk-UA"/>
        </w:rPr>
        <w:lastRenderedPageBreak/>
        <w:t>на оздоровлення та матеріальну допомогу для вирішення соціально-побутових питань в розмірах середньомісячного заробітку.</w:t>
      </w: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8A6935" w:rsidRDefault="008A693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 xml:space="preserve">5. </w:t>
      </w:r>
      <w:r w:rsidR="004F687C">
        <w:rPr>
          <w:rFonts w:eastAsia="Times New Roman"/>
          <w:szCs w:val="28"/>
          <w:lang w:val="uk-UA"/>
        </w:rPr>
        <w:t xml:space="preserve"> </w:t>
      </w:r>
      <w:r w:rsidR="009D4885">
        <w:rPr>
          <w:rFonts w:eastAsia="Times New Roman"/>
          <w:szCs w:val="28"/>
          <w:lang w:val="uk-UA"/>
        </w:rPr>
        <w:t>П</w:t>
      </w:r>
      <w:r w:rsidR="004F687C">
        <w:rPr>
          <w:rFonts w:eastAsia="Times New Roman"/>
          <w:szCs w:val="28"/>
          <w:lang w:val="uk-UA"/>
        </w:rPr>
        <w:t xml:space="preserve">роводити індексацію заробітної плати згідно </w:t>
      </w:r>
      <w:r w:rsidR="009D4885">
        <w:rPr>
          <w:rFonts w:eastAsia="Times New Roman"/>
          <w:szCs w:val="28"/>
          <w:lang w:val="uk-UA"/>
        </w:rPr>
        <w:t>Закону України від 03 липня 1991 року № 1282-ХІІ « Про індексацію грошових доходів».</w:t>
      </w: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9D4885" w:rsidRDefault="009D4885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  <w:r>
        <w:rPr>
          <w:rFonts w:eastAsia="Times New Roman"/>
          <w:szCs w:val="28"/>
          <w:lang w:val="uk-UA"/>
        </w:rPr>
        <w:t>6. Дане рішення діє на період повноважень міського голови.</w:t>
      </w:r>
    </w:p>
    <w:p w:rsidR="004F11CD" w:rsidRDefault="004F11CD" w:rsidP="004F75E3">
      <w:pPr>
        <w:pStyle w:val="Textbody"/>
        <w:spacing w:after="0"/>
        <w:ind w:firstLine="567"/>
        <w:jc w:val="both"/>
        <w:rPr>
          <w:rFonts w:eastAsia="Times New Roman"/>
          <w:szCs w:val="28"/>
          <w:lang w:val="uk-UA"/>
        </w:rPr>
      </w:pPr>
    </w:p>
    <w:p w:rsidR="00257B31" w:rsidRPr="00601CF0" w:rsidRDefault="00257B31" w:rsidP="004F75E3">
      <w:pPr>
        <w:pStyle w:val="Textbody"/>
        <w:spacing w:after="0"/>
        <w:ind w:firstLine="567"/>
        <w:jc w:val="both"/>
        <w:rPr>
          <w:szCs w:val="28"/>
          <w:lang w:val="uk-UA"/>
        </w:rPr>
      </w:pPr>
    </w:p>
    <w:p w:rsidR="00D24BAA" w:rsidRPr="00801AA9" w:rsidRDefault="00D24BAA" w:rsidP="00D24BAA">
      <w:pPr>
        <w:ind w:firstLine="705"/>
        <w:jc w:val="both"/>
        <w:rPr>
          <w:sz w:val="26"/>
          <w:szCs w:val="26"/>
          <w:lang w:val="uk-UA"/>
        </w:rPr>
      </w:pPr>
    </w:p>
    <w:p w:rsidR="00D24BAA" w:rsidRDefault="00D24BAA" w:rsidP="00D24BAA">
      <w:pPr>
        <w:tabs>
          <w:tab w:val="left" w:pos="690"/>
        </w:tabs>
        <w:autoSpaceDN/>
        <w:spacing w:line="240" w:lineRule="exact"/>
        <w:ind w:left="690"/>
        <w:jc w:val="both"/>
        <w:textAlignment w:val="auto"/>
        <w:rPr>
          <w:szCs w:val="28"/>
          <w:lang w:val="uk-UA"/>
        </w:rPr>
      </w:pPr>
    </w:p>
    <w:p w:rsidR="00D24BAA" w:rsidRDefault="00D24BAA" w:rsidP="00D24BAA">
      <w:pPr>
        <w:pStyle w:val="Standard"/>
        <w:spacing w:line="240" w:lineRule="exact"/>
        <w:jc w:val="both"/>
        <w:rPr>
          <w:lang w:val="uk-UA"/>
        </w:rPr>
      </w:pPr>
    </w:p>
    <w:p w:rsidR="00D24BAA" w:rsidRDefault="00D24BAA" w:rsidP="00D24BAA">
      <w:pPr>
        <w:pStyle w:val="Standard"/>
        <w:spacing w:line="240" w:lineRule="exact"/>
        <w:jc w:val="both"/>
        <w:rPr>
          <w:lang w:val="uk-UA"/>
        </w:rPr>
      </w:pPr>
    </w:p>
    <w:p w:rsidR="00D24BAA" w:rsidRPr="00956FE8" w:rsidRDefault="00D24BAA" w:rsidP="00D24BAA">
      <w:pPr>
        <w:pStyle w:val="Standard"/>
        <w:spacing w:line="240" w:lineRule="exact"/>
        <w:jc w:val="both"/>
        <w:rPr>
          <w:lang w:val="uk-UA"/>
        </w:rPr>
      </w:pPr>
    </w:p>
    <w:p w:rsidR="00D24BAA" w:rsidRPr="00BD1886" w:rsidRDefault="002F0A6C" w:rsidP="00D24BAA">
      <w:pPr>
        <w:pStyle w:val="Standard"/>
        <w:spacing w:line="240" w:lineRule="exact"/>
        <w:jc w:val="both"/>
        <w:rPr>
          <w:u w:val="single"/>
          <w:lang w:val="uk-UA"/>
        </w:rPr>
      </w:pPr>
      <w:r>
        <w:rPr>
          <w:lang w:val="uk-UA"/>
        </w:rPr>
        <w:t xml:space="preserve">Секретар </w:t>
      </w:r>
      <w:r w:rsidR="00233B3B">
        <w:t>м</w:t>
      </w:r>
      <w:proofErr w:type="spellStart"/>
      <w:r w:rsidR="00233B3B">
        <w:rPr>
          <w:lang w:val="uk-UA"/>
        </w:rPr>
        <w:t>іської</w:t>
      </w:r>
      <w:proofErr w:type="spellEnd"/>
      <w:r w:rsidR="00233B3B">
        <w:rPr>
          <w:lang w:val="uk-UA"/>
        </w:rPr>
        <w:t xml:space="preserve"> </w:t>
      </w:r>
      <w:r>
        <w:rPr>
          <w:lang w:val="uk-UA"/>
        </w:rPr>
        <w:t>ради</w:t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D24BAA">
        <w:rPr>
          <w:lang w:val="uk-UA"/>
        </w:rPr>
        <w:tab/>
      </w:r>
      <w:r w:rsidR="00233B3B">
        <w:rPr>
          <w:lang w:val="uk-UA"/>
        </w:rPr>
        <w:t xml:space="preserve">         С.А. Остренко</w:t>
      </w:r>
    </w:p>
    <w:p w:rsidR="0018212A" w:rsidRPr="00BD1886" w:rsidRDefault="0018212A">
      <w:pPr>
        <w:rPr>
          <w:u w:val="single"/>
          <w:lang w:val="uk-UA"/>
        </w:rPr>
      </w:pPr>
    </w:p>
    <w:p w:rsidR="009F2DA7" w:rsidRDefault="009F2DA7">
      <w:pPr>
        <w:rPr>
          <w:lang w:val="uk-UA"/>
        </w:rPr>
      </w:pPr>
      <w:bookmarkStart w:id="0" w:name="_GoBack"/>
      <w:bookmarkEnd w:id="0"/>
    </w:p>
    <w:sectPr w:rsidR="009F2DA7" w:rsidSect="003F2A43">
      <w:pgSz w:w="11906" w:h="16838"/>
      <w:pgMar w:top="709" w:right="645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714FC"/>
    <w:multiLevelType w:val="hybridMultilevel"/>
    <w:tmpl w:val="1904FB94"/>
    <w:lvl w:ilvl="0" w:tplc="51D6EC18">
      <w:start w:val="1"/>
      <w:numFmt w:val="decimal"/>
      <w:lvlText w:val="%1."/>
      <w:lvlJc w:val="left"/>
      <w:pPr>
        <w:ind w:left="1215" w:hanging="465"/>
      </w:pPr>
      <w:rPr>
        <w:rFonts w:eastAsia="Lucida Sans Unicode"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4BAA"/>
    <w:rsid w:val="0006644E"/>
    <w:rsid w:val="0007030E"/>
    <w:rsid w:val="000976DD"/>
    <w:rsid w:val="0018212A"/>
    <w:rsid w:val="00233B3B"/>
    <w:rsid w:val="00257B31"/>
    <w:rsid w:val="002F0A6C"/>
    <w:rsid w:val="002F7BC8"/>
    <w:rsid w:val="00347619"/>
    <w:rsid w:val="003F2A43"/>
    <w:rsid w:val="004F11CD"/>
    <w:rsid w:val="004F687C"/>
    <w:rsid w:val="004F75E3"/>
    <w:rsid w:val="00577187"/>
    <w:rsid w:val="00591C9E"/>
    <w:rsid w:val="00601CF0"/>
    <w:rsid w:val="006828F3"/>
    <w:rsid w:val="007A4E75"/>
    <w:rsid w:val="008A6935"/>
    <w:rsid w:val="009D4885"/>
    <w:rsid w:val="009D79E3"/>
    <w:rsid w:val="009F2DA7"/>
    <w:rsid w:val="00A03BFE"/>
    <w:rsid w:val="00AA23E8"/>
    <w:rsid w:val="00BC53C2"/>
    <w:rsid w:val="00BD1886"/>
    <w:rsid w:val="00CB659F"/>
    <w:rsid w:val="00D24BAA"/>
    <w:rsid w:val="00D70E94"/>
    <w:rsid w:val="00EB423B"/>
    <w:rsid w:val="00F4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B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4BA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val="ru-RU" w:eastAsia="ru-RU"/>
    </w:rPr>
  </w:style>
  <w:style w:type="paragraph" w:customStyle="1" w:styleId="Textbody">
    <w:name w:val="Text body"/>
    <w:basedOn w:val="Standard"/>
    <w:rsid w:val="00D24BAA"/>
    <w:pPr>
      <w:spacing w:after="120"/>
    </w:pPr>
  </w:style>
  <w:style w:type="paragraph" w:customStyle="1" w:styleId="21">
    <w:name w:val="Основной текст 21"/>
    <w:basedOn w:val="a"/>
    <w:rsid w:val="00D24BAA"/>
    <w:pPr>
      <w:widowControl/>
      <w:autoSpaceDN/>
      <w:textAlignment w:val="auto"/>
    </w:pPr>
    <w:rPr>
      <w:rFonts w:eastAsia="Times New Roman" w:cs="Times New Roman"/>
      <w:kern w:val="0"/>
      <w:lang w:val="uk-UA" w:eastAsia="zh-CN"/>
    </w:rPr>
  </w:style>
  <w:style w:type="character" w:styleId="a3">
    <w:name w:val="Strong"/>
    <w:basedOn w:val="a0"/>
    <w:uiPriority w:val="22"/>
    <w:qFormat/>
    <w:rsid w:val="00D24BAA"/>
    <w:rPr>
      <w:b/>
      <w:bCs/>
    </w:rPr>
  </w:style>
  <w:style w:type="paragraph" w:styleId="a4">
    <w:name w:val="Normal (Web)"/>
    <w:basedOn w:val="a"/>
    <w:rsid w:val="009F2DA7"/>
    <w:pPr>
      <w:autoSpaceDN/>
      <w:spacing w:before="280" w:after="119"/>
      <w:textAlignment w:val="auto"/>
    </w:pPr>
    <w:rPr>
      <w:rFonts w:eastAsia="Andale Sans UI" w:cs="Times New Roman"/>
      <w:kern w:val="1"/>
      <w:sz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11</cp:lastModifiedBy>
  <cp:revision>27</cp:revision>
  <cp:lastPrinted>2020-11-09T13:46:00Z</cp:lastPrinted>
  <dcterms:created xsi:type="dcterms:W3CDTF">2020-11-09T06:09:00Z</dcterms:created>
  <dcterms:modified xsi:type="dcterms:W3CDTF">2020-11-16T11:46:00Z</dcterms:modified>
</cp:coreProperties>
</file>