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9A1" w:rsidRDefault="007619A1" w:rsidP="008C6A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Оголошення</w:t>
      </w:r>
      <w:r w:rsidRPr="0039167C">
        <w:rPr>
          <w:rFonts w:ascii="Times New Roman" w:hAnsi="Times New Roman" w:cs="Times New Roman"/>
          <w:b/>
          <w:sz w:val="24"/>
          <w:szCs w:val="24"/>
        </w:rPr>
        <w:t xml:space="preserve"> про проведення конкурсу </w:t>
      </w:r>
    </w:p>
    <w:p w:rsidR="007619A1" w:rsidRDefault="007619A1" w:rsidP="008C6AF9">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7619A1" w:rsidRPr="0039167C" w:rsidRDefault="007619A1" w:rsidP="008C6AF9">
      <w:pPr>
        <w:spacing w:after="0" w:line="240" w:lineRule="auto"/>
        <w:jc w:val="center"/>
        <w:rPr>
          <w:rFonts w:ascii="Times New Roman" w:hAnsi="Times New Roman" w:cs="Times New Roman"/>
          <w:b/>
          <w:sz w:val="24"/>
          <w:szCs w:val="24"/>
        </w:rPr>
      </w:pPr>
    </w:p>
    <w:p w:rsidR="007619A1"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права оренди  земельної ділянки несільськогосподарського призначення комунальної власності</w:t>
      </w:r>
      <w:r>
        <w:rPr>
          <w:rFonts w:ascii="Times New Roman" w:hAnsi="Times New Roman" w:cs="Times New Roman"/>
          <w:sz w:val="24"/>
          <w:szCs w:val="24"/>
        </w:rPr>
        <w:t>.</w:t>
      </w:r>
    </w:p>
    <w:p w:rsidR="007619A1" w:rsidRPr="00751C72" w:rsidRDefault="007619A1" w:rsidP="008C6AF9">
      <w:pPr>
        <w:spacing w:after="0" w:line="240" w:lineRule="auto"/>
        <w:rPr>
          <w:rFonts w:ascii="Times New Roman" w:hAnsi="Times New Roman" w:cs="Times New Roman"/>
          <w:sz w:val="6"/>
          <w:szCs w:val="6"/>
        </w:rPr>
      </w:pPr>
    </w:p>
    <w:p w:rsidR="007619A1" w:rsidRPr="007619A1" w:rsidRDefault="007619A1" w:rsidP="008C6AF9">
      <w:pPr>
        <w:spacing w:after="0" w:line="240" w:lineRule="auto"/>
        <w:rPr>
          <w:rFonts w:ascii="Times New Roman" w:hAnsi="Times New Roman" w:cs="Times New Roman"/>
          <w:b/>
          <w:sz w:val="24"/>
          <w:szCs w:val="24"/>
        </w:rPr>
      </w:pPr>
      <w:r w:rsidRPr="007619A1">
        <w:rPr>
          <w:rFonts w:ascii="Times New Roman" w:hAnsi="Times New Roman" w:cs="Times New Roman"/>
          <w:sz w:val="24"/>
          <w:szCs w:val="24"/>
        </w:rPr>
        <w:t>2.Дані про земельну ділянку:</w:t>
      </w:r>
    </w:p>
    <w:p w:rsidR="007619A1" w:rsidRPr="00AC7A1F" w:rsidRDefault="007619A1" w:rsidP="008C6AF9">
      <w:pPr>
        <w:spacing w:after="0" w:line="240" w:lineRule="auto"/>
        <w:rPr>
          <w:rFonts w:ascii="Times New Roman" w:hAnsi="Times New Roman" w:cs="Times New Roman"/>
          <w:b/>
          <w:sz w:val="24"/>
          <w:szCs w:val="24"/>
        </w:rPr>
      </w:pPr>
      <w:r w:rsidRPr="00AC7A1F">
        <w:rPr>
          <w:rFonts w:ascii="Times New Roman" w:hAnsi="Times New Roman" w:cs="Times New Roman"/>
          <w:b/>
          <w:sz w:val="24"/>
          <w:szCs w:val="24"/>
        </w:rPr>
        <w:t xml:space="preserve">- земельна ділянка на </w:t>
      </w:r>
      <w:proofErr w:type="spellStart"/>
      <w:r w:rsidR="00AC7A1F" w:rsidRPr="00AC7A1F">
        <w:rPr>
          <w:rFonts w:ascii="Times New Roman" w:hAnsi="Times New Roman" w:cs="Times New Roman"/>
          <w:b/>
          <w:sz w:val="24"/>
          <w:szCs w:val="24"/>
        </w:rPr>
        <w:t>вул.</w:t>
      </w:r>
      <w:r w:rsidR="008C6AF9">
        <w:rPr>
          <w:rFonts w:ascii="Times New Roman" w:hAnsi="Times New Roman" w:cs="Times New Roman"/>
          <w:b/>
          <w:sz w:val="24"/>
          <w:szCs w:val="24"/>
        </w:rPr>
        <w:t>Терьошкіна</w:t>
      </w:r>
      <w:proofErr w:type="spellEnd"/>
      <w:r w:rsidR="008C6AF9">
        <w:rPr>
          <w:rFonts w:ascii="Times New Roman" w:hAnsi="Times New Roman" w:cs="Times New Roman"/>
          <w:b/>
          <w:sz w:val="24"/>
          <w:szCs w:val="24"/>
        </w:rPr>
        <w:t>,36</w:t>
      </w:r>
      <w:r w:rsidRPr="00AC7A1F">
        <w:rPr>
          <w:rFonts w:ascii="Times New Roman" w:hAnsi="Times New Roman" w:cs="Times New Roman"/>
          <w:b/>
          <w:sz w:val="24"/>
          <w:szCs w:val="24"/>
        </w:rPr>
        <w:t xml:space="preserve">,  </w:t>
      </w:r>
      <w:r w:rsidRPr="00AC7A1F">
        <w:rPr>
          <w:rFonts w:ascii="Times New Roman" w:hAnsi="Times New Roman" w:cs="Times New Roman"/>
          <w:b/>
          <w:kern w:val="1"/>
          <w:sz w:val="24"/>
          <w:szCs w:val="24"/>
          <w:shd w:val="clear" w:color="auto" w:fill="FFFFFF"/>
        </w:rPr>
        <w:t xml:space="preserve">площею </w:t>
      </w:r>
      <w:r w:rsidR="008C6AF9">
        <w:rPr>
          <w:rFonts w:ascii="Times New Roman" w:hAnsi="Times New Roman" w:cs="Times New Roman"/>
          <w:b/>
          <w:kern w:val="1"/>
          <w:sz w:val="24"/>
          <w:szCs w:val="24"/>
          <w:shd w:val="clear" w:color="auto" w:fill="FFFFFF"/>
        </w:rPr>
        <w:t>3,7674</w:t>
      </w:r>
      <w:r w:rsidR="00AC7A1F" w:rsidRPr="00AC7A1F">
        <w:rPr>
          <w:rFonts w:ascii="Times New Roman" w:hAnsi="Times New Roman" w:cs="Times New Roman"/>
          <w:b/>
          <w:sz w:val="24"/>
          <w:szCs w:val="24"/>
        </w:rPr>
        <w:t xml:space="preserve"> га</w:t>
      </w:r>
      <w:r w:rsidRPr="00AC7A1F">
        <w:rPr>
          <w:rFonts w:ascii="Times New Roman" w:hAnsi="Times New Roman" w:cs="Times New Roman"/>
          <w:b/>
          <w:kern w:val="1"/>
          <w:sz w:val="24"/>
          <w:szCs w:val="24"/>
          <w:shd w:val="clear" w:color="auto" w:fill="FFFFFF"/>
        </w:rPr>
        <w:t xml:space="preserve">, </w:t>
      </w:r>
      <w:r w:rsidRPr="00AC7A1F">
        <w:rPr>
          <w:rFonts w:ascii="Times New Roman" w:hAnsi="Times New Roman" w:cs="Times New Roman"/>
          <w:b/>
          <w:sz w:val="24"/>
          <w:szCs w:val="24"/>
        </w:rPr>
        <w:t xml:space="preserve">  </w:t>
      </w:r>
      <w:proofErr w:type="spellStart"/>
      <w:r w:rsidRPr="00AC7A1F">
        <w:rPr>
          <w:rFonts w:ascii="Times New Roman" w:hAnsi="Times New Roman" w:cs="Times New Roman"/>
          <w:b/>
          <w:sz w:val="24"/>
          <w:szCs w:val="24"/>
        </w:rPr>
        <w:t>м.Павлоград</w:t>
      </w:r>
      <w:proofErr w:type="spellEnd"/>
      <w:r w:rsidRPr="00AC7A1F">
        <w:rPr>
          <w:rFonts w:ascii="Times New Roman" w:hAnsi="Times New Roman" w:cs="Times New Roman"/>
          <w:b/>
          <w:sz w:val="24"/>
          <w:szCs w:val="24"/>
        </w:rPr>
        <w:t xml:space="preserve">  Дніпропетровської області, кадастровий номер </w:t>
      </w:r>
      <w:r w:rsidR="00AC7A1F" w:rsidRPr="00AC7A1F">
        <w:rPr>
          <w:rFonts w:ascii="Times New Roman" w:hAnsi="Times New Roman" w:cs="Times New Roman"/>
          <w:b/>
          <w:sz w:val="24"/>
          <w:szCs w:val="24"/>
        </w:rPr>
        <w:t>1212400000:03:02</w:t>
      </w:r>
      <w:r w:rsidR="008C6AF9">
        <w:rPr>
          <w:rFonts w:ascii="Times New Roman" w:hAnsi="Times New Roman" w:cs="Times New Roman"/>
          <w:b/>
          <w:sz w:val="24"/>
          <w:szCs w:val="24"/>
        </w:rPr>
        <w:t>3</w:t>
      </w:r>
      <w:r w:rsidR="00AC7A1F" w:rsidRPr="00AC7A1F">
        <w:rPr>
          <w:rFonts w:ascii="Times New Roman" w:hAnsi="Times New Roman" w:cs="Times New Roman"/>
          <w:b/>
          <w:sz w:val="24"/>
          <w:szCs w:val="24"/>
        </w:rPr>
        <w:t>:00</w:t>
      </w:r>
      <w:r w:rsidR="008C6AF9">
        <w:rPr>
          <w:rFonts w:ascii="Times New Roman" w:hAnsi="Times New Roman" w:cs="Times New Roman"/>
          <w:b/>
          <w:sz w:val="24"/>
          <w:szCs w:val="24"/>
        </w:rPr>
        <w:t>74</w:t>
      </w:r>
      <w:r w:rsidR="00494823">
        <w:rPr>
          <w:rFonts w:ascii="Times New Roman" w:hAnsi="Times New Roman" w:cs="Times New Roman"/>
          <w:b/>
          <w:sz w:val="24"/>
          <w:szCs w:val="24"/>
        </w:rPr>
        <w:t xml:space="preserve"> </w:t>
      </w:r>
      <w:r w:rsidRPr="00AC7A1F">
        <w:rPr>
          <w:rFonts w:ascii="Times New Roman" w:hAnsi="Times New Roman" w:cs="Times New Roman"/>
          <w:b/>
          <w:sz w:val="24"/>
          <w:szCs w:val="24"/>
        </w:rPr>
        <w:t xml:space="preserve">– цільове призначення – </w:t>
      </w:r>
      <w:r w:rsidR="00AC7A1F" w:rsidRPr="00AC7A1F">
        <w:rPr>
          <w:rFonts w:ascii="Times New Roman" w:hAnsi="Times New Roman" w:cs="Times New Roman"/>
          <w:b/>
          <w:sz w:val="24"/>
          <w:szCs w:val="24"/>
        </w:rPr>
        <w:t xml:space="preserve">для </w:t>
      </w:r>
      <w:r w:rsidR="008C6AF9">
        <w:rPr>
          <w:rFonts w:ascii="Times New Roman" w:hAnsi="Times New Roman" w:cs="Times New Roman"/>
          <w:b/>
          <w:sz w:val="24"/>
          <w:szCs w:val="24"/>
        </w:rPr>
        <w:t>промислового використання</w:t>
      </w:r>
      <w:r w:rsidRPr="00AC7A1F">
        <w:rPr>
          <w:rFonts w:ascii="Times New Roman" w:hAnsi="Times New Roman" w:cs="Times New Roman"/>
          <w:b/>
          <w:sz w:val="24"/>
          <w:szCs w:val="24"/>
        </w:rPr>
        <w:t>.</w:t>
      </w:r>
    </w:p>
    <w:p w:rsidR="007619A1" w:rsidRPr="00751C72" w:rsidRDefault="007619A1" w:rsidP="008C6AF9">
      <w:pPr>
        <w:spacing w:after="0" w:line="240" w:lineRule="auto"/>
        <w:ind w:right="87"/>
        <w:rPr>
          <w:rFonts w:ascii="Times New Roman" w:hAnsi="Times New Roman" w:cs="Times New Roman"/>
          <w:b/>
          <w:sz w:val="6"/>
          <w:szCs w:val="6"/>
        </w:rPr>
      </w:pPr>
    </w:p>
    <w:p w:rsidR="007619A1" w:rsidRPr="0039167C" w:rsidRDefault="007619A1" w:rsidP="008C6AF9">
      <w:pPr>
        <w:spacing w:after="0" w:line="240" w:lineRule="auto"/>
        <w:ind w:right="87"/>
        <w:rPr>
          <w:rFonts w:ascii="Times New Roman" w:hAnsi="Times New Roman" w:cs="Times New Roman"/>
          <w:sz w:val="24"/>
          <w:szCs w:val="24"/>
        </w:rPr>
      </w:pPr>
      <w:r w:rsidRPr="001A154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робиться відмітка «На конкурс з відбору виконавців послуг з</w:t>
      </w:r>
      <w:r w:rsidRPr="0039167C">
        <w:rPr>
          <w:rFonts w:ascii="Times New Roman" w:hAnsi="Times New Roman" w:cs="Times New Roman"/>
          <w:sz w:val="24"/>
          <w:szCs w:val="24"/>
        </w:rPr>
        <w:t xml:space="preserve"> виконання  земельних торгів» із зазначенням об’єкта та дати проведення конкурсу.</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Конкурсна пропозиція претендентів подається у запечатаному конверті і має містити пропозицію про калькуляції витрат, пов’язаних з виконанням робіт, </w:t>
      </w:r>
      <w:r w:rsidR="008C6AF9">
        <w:rPr>
          <w:rFonts w:ascii="Times New Roman" w:hAnsi="Times New Roman" w:cs="Times New Roman"/>
          <w:sz w:val="24"/>
          <w:szCs w:val="24"/>
        </w:rPr>
        <w:t>а також строк виконання робіт (</w:t>
      </w:r>
      <w:r w:rsidRPr="0039167C">
        <w:rPr>
          <w:rFonts w:ascii="Times New Roman" w:hAnsi="Times New Roman" w:cs="Times New Roman"/>
          <w:sz w:val="24"/>
          <w:szCs w:val="24"/>
        </w:rPr>
        <w:t>у календарних днях).</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w:t>
      </w:r>
      <w:r>
        <w:rPr>
          <w:rFonts w:ascii="Times New Roman" w:hAnsi="Times New Roman" w:cs="Times New Roman"/>
          <w:sz w:val="24"/>
          <w:szCs w:val="24"/>
        </w:rPr>
        <w:t>асті у конкурсі не допускається</w:t>
      </w:r>
      <w:r w:rsidRPr="0039167C">
        <w:rPr>
          <w:rFonts w:ascii="Times New Roman" w:hAnsi="Times New Roman" w:cs="Times New Roman"/>
          <w:sz w:val="24"/>
          <w:szCs w:val="24"/>
        </w:rPr>
        <w:t>, про що його письмово повідомляє  голова комісії із зазначенням підстав відмови.</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7619A1" w:rsidRPr="00375E02" w:rsidRDefault="007619A1" w:rsidP="008C6AF9">
      <w:pPr>
        <w:spacing w:after="0" w:line="240" w:lineRule="auto"/>
        <w:rPr>
          <w:rFonts w:ascii="Times New Roman" w:hAnsi="Times New Roman" w:cs="Times New Roman"/>
          <w:sz w:val="6"/>
          <w:szCs w:val="6"/>
        </w:rPr>
      </w:pP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7619A1" w:rsidRPr="0039167C"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7619A1" w:rsidRPr="002C62A7" w:rsidRDefault="007619A1" w:rsidP="008C6AF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w:t>
      </w:r>
      <w:r w:rsidRPr="002C62A7">
        <w:rPr>
          <w:rFonts w:ascii="Times New Roman" w:hAnsi="Times New Roman" w:cs="Times New Roman"/>
          <w:sz w:val="24"/>
          <w:szCs w:val="24"/>
        </w:rPr>
        <w:t xml:space="preserve">ЄДРПОУ (для </w:t>
      </w:r>
      <w:proofErr w:type="spellStart"/>
      <w:r w:rsidRPr="002C62A7">
        <w:rPr>
          <w:rFonts w:ascii="Times New Roman" w:hAnsi="Times New Roman" w:cs="Times New Roman"/>
          <w:sz w:val="24"/>
          <w:szCs w:val="24"/>
        </w:rPr>
        <w:t>претендента-</w:t>
      </w:r>
      <w:proofErr w:type="spellEnd"/>
      <w:r w:rsidRPr="002C62A7">
        <w:rPr>
          <w:rFonts w:ascii="Times New Roman" w:hAnsi="Times New Roman" w:cs="Times New Roman"/>
          <w:sz w:val="24"/>
          <w:szCs w:val="24"/>
        </w:rPr>
        <w:t xml:space="preserve"> юридичної особи);</w:t>
      </w:r>
    </w:p>
    <w:p w:rsidR="007619A1" w:rsidRPr="002C62A7" w:rsidRDefault="007619A1" w:rsidP="008C6AF9">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копія (ї) ліцензії (й);</w:t>
      </w:r>
    </w:p>
    <w:p w:rsidR="007619A1" w:rsidRPr="002C62A7" w:rsidRDefault="007619A1" w:rsidP="008C6AF9">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7619A1" w:rsidRPr="002C62A7" w:rsidRDefault="007619A1" w:rsidP="008C6AF9">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інформація про продані лоти: кількість, стартова ціна, ціна їх продажу порівняно зі стартовою ціною;</w:t>
      </w:r>
    </w:p>
    <w:p w:rsidR="007619A1" w:rsidRPr="002C62A7" w:rsidRDefault="007619A1" w:rsidP="008C6AF9">
      <w:pPr>
        <w:spacing w:after="0" w:line="240" w:lineRule="auto"/>
        <w:rPr>
          <w:rFonts w:ascii="Times New Roman" w:hAnsi="Times New Roman" w:cs="Times New Roman"/>
          <w:sz w:val="24"/>
          <w:szCs w:val="24"/>
        </w:rPr>
      </w:pPr>
    </w:p>
    <w:p w:rsidR="00494823" w:rsidRPr="0039167C" w:rsidRDefault="00494823" w:rsidP="008C6AF9">
      <w:pPr>
        <w:spacing w:after="0" w:line="240" w:lineRule="auto"/>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sidR="008C6AF9">
        <w:rPr>
          <w:rFonts w:ascii="Times New Roman" w:hAnsi="Times New Roman" w:cs="Times New Roman"/>
          <w:sz w:val="24"/>
          <w:szCs w:val="24"/>
        </w:rPr>
        <w:t>09</w:t>
      </w:r>
      <w:r>
        <w:rPr>
          <w:rFonts w:ascii="Times New Roman" w:hAnsi="Times New Roman" w:cs="Times New Roman"/>
          <w:sz w:val="24"/>
          <w:szCs w:val="24"/>
        </w:rPr>
        <w:t xml:space="preserve"> </w:t>
      </w:r>
      <w:r w:rsidR="008C6AF9">
        <w:rPr>
          <w:rFonts w:ascii="Times New Roman" w:hAnsi="Times New Roman" w:cs="Times New Roman"/>
          <w:sz w:val="24"/>
          <w:szCs w:val="24"/>
        </w:rPr>
        <w:t>березня</w:t>
      </w:r>
      <w:r>
        <w:rPr>
          <w:rFonts w:ascii="Times New Roman" w:hAnsi="Times New Roman" w:cs="Times New Roman"/>
          <w:sz w:val="24"/>
          <w:szCs w:val="24"/>
        </w:rPr>
        <w:t xml:space="preserve"> 2021</w:t>
      </w:r>
      <w:r w:rsidRPr="0039167C">
        <w:rPr>
          <w:rFonts w:ascii="Times New Roman" w:hAnsi="Times New Roman" w:cs="Times New Roman"/>
          <w:sz w:val="24"/>
          <w:szCs w:val="24"/>
        </w:rPr>
        <w:t xml:space="preserve"> року (включно) до 10.00 години.</w:t>
      </w:r>
    </w:p>
    <w:p w:rsidR="00494823" w:rsidRPr="0039167C" w:rsidRDefault="00494823" w:rsidP="008C6AF9">
      <w:pPr>
        <w:spacing w:after="0" w:line="240" w:lineRule="auto"/>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494823" w:rsidRPr="0039167C" w:rsidRDefault="00494823" w:rsidP="008C6AF9">
      <w:pPr>
        <w:spacing w:after="0" w:line="240" w:lineRule="auto"/>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sidR="008C6AF9">
        <w:rPr>
          <w:rFonts w:ascii="Times New Roman" w:hAnsi="Times New Roman" w:cs="Times New Roman"/>
          <w:sz w:val="24"/>
          <w:szCs w:val="24"/>
        </w:rPr>
        <w:t>1</w:t>
      </w:r>
      <w:r>
        <w:rPr>
          <w:rFonts w:ascii="Times New Roman" w:hAnsi="Times New Roman" w:cs="Times New Roman"/>
          <w:sz w:val="24"/>
          <w:szCs w:val="24"/>
        </w:rPr>
        <w:t xml:space="preserve">5 </w:t>
      </w:r>
      <w:r w:rsidR="008C6AF9">
        <w:rPr>
          <w:rFonts w:ascii="Times New Roman" w:hAnsi="Times New Roman" w:cs="Times New Roman"/>
          <w:sz w:val="24"/>
          <w:szCs w:val="24"/>
        </w:rPr>
        <w:t>березня</w:t>
      </w:r>
      <w:r>
        <w:rPr>
          <w:rFonts w:ascii="Times New Roman" w:hAnsi="Times New Roman" w:cs="Times New Roman"/>
          <w:sz w:val="24"/>
          <w:szCs w:val="24"/>
        </w:rPr>
        <w:t xml:space="preserve"> </w:t>
      </w:r>
      <w:r w:rsidRPr="0039167C">
        <w:rPr>
          <w:rFonts w:ascii="Times New Roman" w:hAnsi="Times New Roman" w:cs="Times New Roman"/>
          <w:sz w:val="24"/>
          <w:szCs w:val="24"/>
        </w:rPr>
        <w:t>20</w:t>
      </w:r>
      <w:r>
        <w:rPr>
          <w:rFonts w:ascii="Times New Roman" w:hAnsi="Times New Roman" w:cs="Times New Roman"/>
          <w:sz w:val="24"/>
          <w:szCs w:val="24"/>
        </w:rPr>
        <w:t>21</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sidR="008C6AF9">
        <w:rPr>
          <w:rFonts w:ascii="Times New Roman" w:hAnsi="Times New Roman" w:cs="Times New Roman"/>
          <w:sz w:val="24"/>
          <w:szCs w:val="24"/>
        </w:rPr>
        <w:t>0</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вул. Соборна, буд. 95, кім. </w:t>
      </w:r>
      <w:r w:rsidR="008C6AF9">
        <w:rPr>
          <w:rFonts w:ascii="Times New Roman" w:hAnsi="Times New Roman" w:cs="Times New Roman"/>
          <w:sz w:val="24"/>
          <w:szCs w:val="24"/>
        </w:rPr>
        <w:t>103</w:t>
      </w:r>
      <w:r w:rsidRPr="0039167C">
        <w:rPr>
          <w:rFonts w:ascii="Times New Roman" w:hAnsi="Times New Roman" w:cs="Times New Roman"/>
          <w:sz w:val="24"/>
          <w:szCs w:val="24"/>
        </w:rPr>
        <w:t>.</w:t>
      </w:r>
    </w:p>
    <w:p w:rsidR="00494823" w:rsidRPr="0039167C" w:rsidRDefault="00494823" w:rsidP="008C6AF9">
      <w:pPr>
        <w:spacing w:after="0" w:line="240" w:lineRule="auto"/>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7619A1" w:rsidRDefault="007619A1" w:rsidP="008C6AF9">
      <w:pPr>
        <w:spacing w:after="0" w:line="240" w:lineRule="auto"/>
        <w:rPr>
          <w:rFonts w:ascii="Times New Roman" w:hAnsi="Times New Roman" w:cs="Times New Roman"/>
          <w:sz w:val="24"/>
          <w:szCs w:val="24"/>
        </w:rPr>
      </w:pPr>
    </w:p>
    <w:p w:rsidR="002D6736" w:rsidRPr="007619A1" w:rsidRDefault="002D6736" w:rsidP="008C6AF9">
      <w:pPr>
        <w:spacing w:after="0" w:line="240" w:lineRule="auto"/>
        <w:rPr>
          <w:rFonts w:ascii="Times New Roman" w:hAnsi="Times New Roman" w:cs="Times New Roman"/>
          <w:sz w:val="24"/>
          <w:szCs w:val="24"/>
        </w:rPr>
      </w:pPr>
    </w:p>
    <w:p w:rsidR="002D6736" w:rsidRDefault="002D6736" w:rsidP="008C6AF9">
      <w:pPr>
        <w:spacing w:after="0" w:line="240" w:lineRule="auto"/>
        <w:rPr>
          <w:rFonts w:ascii="Times New Roman" w:hAnsi="Times New Roman" w:cs="Times New Roman"/>
          <w:sz w:val="24"/>
          <w:szCs w:val="24"/>
          <w:lang w:val="ru-RU"/>
        </w:rPr>
      </w:pPr>
    </w:p>
    <w:p w:rsidR="002D6736" w:rsidRPr="002F73F9" w:rsidRDefault="002D6736" w:rsidP="008C6AF9">
      <w:pPr>
        <w:spacing w:after="0" w:line="240" w:lineRule="auto"/>
        <w:rPr>
          <w:rFonts w:ascii="Times New Roman" w:hAnsi="Times New Roman" w:cs="Times New Roman"/>
          <w:sz w:val="24"/>
          <w:szCs w:val="24"/>
          <w:lang w:val="ru-RU"/>
        </w:rPr>
      </w:pPr>
    </w:p>
    <w:p w:rsidR="00C70CC2" w:rsidRPr="002F73F9" w:rsidRDefault="00C70CC2" w:rsidP="008C6AF9">
      <w:pPr>
        <w:spacing w:after="0" w:line="240" w:lineRule="auto"/>
        <w:rPr>
          <w:rFonts w:ascii="Times New Roman" w:hAnsi="Times New Roman" w:cs="Times New Roman"/>
          <w:sz w:val="24"/>
          <w:szCs w:val="24"/>
          <w:lang w:val="ru-RU"/>
        </w:rPr>
      </w:pPr>
    </w:p>
    <w:p w:rsidR="00BE3B37" w:rsidRDefault="00BE3B37" w:rsidP="008C6AF9">
      <w:pPr>
        <w:spacing w:after="0" w:line="240" w:lineRule="auto"/>
        <w:rPr>
          <w:rFonts w:ascii="Times New Roman" w:hAnsi="Times New Roman" w:cs="Times New Roman"/>
          <w:sz w:val="24"/>
          <w:szCs w:val="24"/>
        </w:rPr>
      </w:pPr>
    </w:p>
    <w:p w:rsidR="006B7322" w:rsidRDefault="006B7322" w:rsidP="008C6AF9">
      <w:pPr>
        <w:spacing w:after="0" w:line="240" w:lineRule="auto"/>
        <w:jc w:val="center"/>
        <w:rPr>
          <w:rFonts w:ascii="Times New Roman" w:hAnsi="Times New Roman" w:cs="Times New Roman"/>
          <w:b/>
          <w:sz w:val="24"/>
          <w:szCs w:val="24"/>
        </w:rPr>
      </w:pPr>
    </w:p>
    <w:p w:rsidR="006B7322" w:rsidRDefault="006B7322" w:rsidP="008C6AF9">
      <w:pPr>
        <w:spacing w:after="0" w:line="240" w:lineRule="auto"/>
        <w:jc w:val="center"/>
        <w:rPr>
          <w:rFonts w:ascii="Times New Roman" w:hAnsi="Times New Roman" w:cs="Times New Roman"/>
          <w:b/>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70414D" w:rsidRDefault="0070414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sectPr w:rsidR="002F73F9"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301A2"/>
    <w:rsid w:val="00036173"/>
    <w:rsid w:val="00080658"/>
    <w:rsid w:val="000821C7"/>
    <w:rsid w:val="0009333C"/>
    <w:rsid w:val="00096108"/>
    <w:rsid w:val="000B2DF3"/>
    <w:rsid w:val="000D2461"/>
    <w:rsid w:val="000D7450"/>
    <w:rsid w:val="000F4990"/>
    <w:rsid w:val="00103EC0"/>
    <w:rsid w:val="00113AF8"/>
    <w:rsid w:val="00117C14"/>
    <w:rsid w:val="001405E4"/>
    <w:rsid w:val="00152127"/>
    <w:rsid w:val="00157722"/>
    <w:rsid w:val="00160052"/>
    <w:rsid w:val="001A154C"/>
    <w:rsid w:val="00227D75"/>
    <w:rsid w:val="00232DD8"/>
    <w:rsid w:val="002405F5"/>
    <w:rsid w:val="00241A02"/>
    <w:rsid w:val="002628E5"/>
    <w:rsid w:val="00280DC6"/>
    <w:rsid w:val="0028501B"/>
    <w:rsid w:val="002879F0"/>
    <w:rsid w:val="002C62A7"/>
    <w:rsid w:val="002C7442"/>
    <w:rsid w:val="002D6736"/>
    <w:rsid w:val="002E7A4F"/>
    <w:rsid w:val="002F73F9"/>
    <w:rsid w:val="00353564"/>
    <w:rsid w:val="00375E02"/>
    <w:rsid w:val="00377CF2"/>
    <w:rsid w:val="0039167C"/>
    <w:rsid w:val="003C52DD"/>
    <w:rsid w:val="003F0B5F"/>
    <w:rsid w:val="003F7B35"/>
    <w:rsid w:val="00444BB6"/>
    <w:rsid w:val="00476DA7"/>
    <w:rsid w:val="00494823"/>
    <w:rsid w:val="004A5537"/>
    <w:rsid w:val="004C6F02"/>
    <w:rsid w:val="004D1714"/>
    <w:rsid w:val="004D1D7C"/>
    <w:rsid w:val="004D1EF6"/>
    <w:rsid w:val="004F16D5"/>
    <w:rsid w:val="004F3BA6"/>
    <w:rsid w:val="00500D91"/>
    <w:rsid w:val="0050418F"/>
    <w:rsid w:val="00533DA1"/>
    <w:rsid w:val="00540A3A"/>
    <w:rsid w:val="0055634F"/>
    <w:rsid w:val="00574C8A"/>
    <w:rsid w:val="00576FCD"/>
    <w:rsid w:val="00581746"/>
    <w:rsid w:val="0058546E"/>
    <w:rsid w:val="00586D02"/>
    <w:rsid w:val="005B2EA4"/>
    <w:rsid w:val="005E24FE"/>
    <w:rsid w:val="005E4A79"/>
    <w:rsid w:val="005F0F4A"/>
    <w:rsid w:val="006423E4"/>
    <w:rsid w:val="00655AE8"/>
    <w:rsid w:val="006955E2"/>
    <w:rsid w:val="006B04C2"/>
    <w:rsid w:val="006B53D1"/>
    <w:rsid w:val="006B7322"/>
    <w:rsid w:val="0070414D"/>
    <w:rsid w:val="007064AD"/>
    <w:rsid w:val="00716151"/>
    <w:rsid w:val="00751C72"/>
    <w:rsid w:val="00760615"/>
    <w:rsid w:val="007619A1"/>
    <w:rsid w:val="00771317"/>
    <w:rsid w:val="00791961"/>
    <w:rsid w:val="0079362E"/>
    <w:rsid w:val="007D36D8"/>
    <w:rsid w:val="007D5C93"/>
    <w:rsid w:val="007E0AE0"/>
    <w:rsid w:val="007E4E21"/>
    <w:rsid w:val="007E7F37"/>
    <w:rsid w:val="007F016A"/>
    <w:rsid w:val="008055D6"/>
    <w:rsid w:val="00811569"/>
    <w:rsid w:val="00815856"/>
    <w:rsid w:val="008374B1"/>
    <w:rsid w:val="008462DF"/>
    <w:rsid w:val="0087607D"/>
    <w:rsid w:val="00881998"/>
    <w:rsid w:val="00894BEA"/>
    <w:rsid w:val="008958D3"/>
    <w:rsid w:val="008A6F49"/>
    <w:rsid w:val="008C6AF9"/>
    <w:rsid w:val="008D0237"/>
    <w:rsid w:val="0091039F"/>
    <w:rsid w:val="009409B1"/>
    <w:rsid w:val="00960A0A"/>
    <w:rsid w:val="00965909"/>
    <w:rsid w:val="009A292A"/>
    <w:rsid w:val="009B3763"/>
    <w:rsid w:val="009B68BC"/>
    <w:rsid w:val="009C03CF"/>
    <w:rsid w:val="009C4F38"/>
    <w:rsid w:val="00A039AE"/>
    <w:rsid w:val="00A1040A"/>
    <w:rsid w:val="00A53488"/>
    <w:rsid w:val="00A54517"/>
    <w:rsid w:val="00A837A8"/>
    <w:rsid w:val="00A837E1"/>
    <w:rsid w:val="00A951CF"/>
    <w:rsid w:val="00AA1BD1"/>
    <w:rsid w:val="00AA5D96"/>
    <w:rsid w:val="00AC7A1F"/>
    <w:rsid w:val="00B012C4"/>
    <w:rsid w:val="00B15C18"/>
    <w:rsid w:val="00B411F4"/>
    <w:rsid w:val="00B45416"/>
    <w:rsid w:val="00B5167D"/>
    <w:rsid w:val="00B64CAA"/>
    <w:rsid w:val="00BA4A9F"/>
    <w:rsid w:val="00BC3537"/>
    <w:rsid w:val="00BC7726"/>
    <w:rsid w:val="00BE3B37"/>
    <w:rsid w:val="00C0773D"/>
    <w:rsid w:val="00C16DB6"/>
    <w:rsid w:val="00C175B2"/>
    <w:rsid w:val="00C40609"/>
    <w:rsid w:val="00C51D54"/>
    <w:rsid w:val="00C609E8"/>
    <w:rsid w:val="00C7022E"/>
    <w:rsid w:val="00C70CC2"/>
    <w:rsid w:val="00C85F66"/>
    <w:rsid w:val="00CA0154"/>
    <w:rsid w:val="00CA1CCE"/>
    <w:rsid w:val="00CC0115"/>
    <w:rsid w:val="00CC1031"/>
    <w:rsid w:val="00CC2834"/>
    <w:rsid w:val="00CD3648"/>
    <w:rsid w:val="00D142AF"/>
    <w:rsid w:val="00D637EA"/>
    <w:rsid w:val="00D71603"/>
    <w:rsid w:val="00DA1868"/>
    <w:rsid w:val="00DA6C23"/>
    <w:rsid w:val="00DF4536"/>
    <w:rsid w:val="00E200BD"/>
    <w:rsid w:val="00E34EB2"/>
    <w:rsid w:val="00E40575"/>
    <w:rsid w:val="00E81DBC"/>
    <w:rsid w:val="00E838FA"/>
    <w:rsid w:val="00EB7194"/>
    <w:rsid w:val="00EC1BC8"/>
    <w:rsid w:val="00ED1F4E"/>
    <w:rsid w:val="00ED5668"/>
    <w:rsid w:val="00EF7BA0"/>
    <w:rsid w:val="00F14465"/>
    <w:rsid w:val="00F2166F"/>
    <w:rsid w:val="00F2296D"/>
    <w:rsid w:val="00F263EF"/>
    <w:rsid w:val="00F40749"/>
    <w:rsid w:val="00F633EA"/>
    <w:rsid w:val="00F8290D"/>
    <w:rsid w:val="00FA5BA1"/>
    <w:rsid w:val="00FC3B83"/>
    <w:rsid w:val="00FC67E8"/>
    <w:rsid w:val="00FC6A71"/>
    <w:rsid w:val="00FC7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1035</TotalTime>
  <Pages>1</Pages>
  <Words>709</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zem2</cp:lastModifiedBy>
  <cp:revision>103</cp:revision>
  <cp:lastPrinted>2021-03-03T08:04:00Z</cp:lastPrinted>
  <dcterms:created xsi:type="dcterms:W3CDTF">2017-08-16T07:49:00Z</dcterms:created>
  <dcterms:modified xsi:type="dcterms:W3CDTF">2021-03-03T08:05:00Z</dcterms:modified>
</cp:coreProperties>
</file>