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7pt" o:ole="" fillcolor="window">
            <v:imagedata r:id="rId7" o:title=""/>
          </v:shape>
          <o:OLEObject Type="Embed" ProgID="Word.Picture.8" ShapeID="_x0000_i1025" DrawAspect="Content" ObjectID="_168233454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DB62FB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 xml:space="preserve">      </w:t>
      </w:r>
      <w:bookmarkStart w:id="0" w:name="_GoBack"/>
      <w:bookmarkEnd w:id="0"/>
      <w:r w:rsidR="00D45EB2" w:rsidRPr="00070F9D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344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0A17F2">
      <w:pPr>
        <w:spacing w:line="228" w:lineRule="auto"/>
        <w:jc w:val="both"/>
        <w:rPr>
          <w:sz w:val="26"/>
          <w:szCs w:val="26"/>
          <w:lang w:val="uk-UA"/>
        </w:rPr>
      </w:pPr>
    </w:p>
    <w:p w:rsidR="000A17F2" w:rsidRPr="00E73B48" w:rsidRDefault="00E129C6" w:rsidP="000A17F2">
      <w:pPr>
        <w:ind w:firstLine="708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10.03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>ТОВ «Завод металоконструкцій та нестандартного обладнання»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>раді за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>ділянки площею 6,0094 га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 xml:space="preserve"> на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 xml:space="preserve"> вул. Терьошкіна, 23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 xml:space="preserve"> у 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0A17F2" w:rsidRPr="00E73B48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0A17F2" w:rsidRPr="00E73B48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E73B48" w:rsidRPr="00892694" w:rsidRDefault="00E73B48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  <w:tr w:rsidR="00CA34E4" w:rsidRPr="00070F9D" w:rsidTr="004B4F3A">
        <w:tc>
          <w:tcPr>
            <w:tcW w:w="7621" w:type="dxa"/>
          </w:tcPr>
          <w:p w:rsidR="00CA34E4" w:rsidRDefault="00CA34E4" w:rsidP="00A4713B">
            <w:pPr>
              <w:spacing w:line="233" w:lineRule="auto"/>
              <w:rPr>
                <w:rFonts w:eastAsia="Times New Roman" w:cs="Times New Roman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>Рішення підготував:</w:t>
            </w:r>
          </w:p>
          <w:p w:rsidR="00070F9D" w:rsidRPr="00070F9D" w:rsidRDefault="00070F9D" w:rsidP="00A4713B">
            <w:pPr>
              <w:spacing w:line="233" w:lineRule="auto"/>
              <w:rPr>
                <w:rFonts w:eastAsia="Times New Roman" w:cs="Times New Roman"/>
                <w:color w:val="000000" w:themeColor="text1"/>
                <w:kern w:val="2"/>
                <w:sz w:val="10"/>
                <w:szCs w:val="10"/>
                <w:lang w:val="uk-UA" w:bidi="ar-SA"/>
              </w:rPr>
            </w:pPr>
          </w:p>
        </w:tc>
        <w:tc>
          <w:tcPr>
            <w:tcW w:w="2268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</w:p>
        </w:tc>
      </w:tr>
      <w:tr w:rsidR="00CA34E4" w:rsidRPr="00622860" w:rsidTr="004B4F3A">
        <w:trPr>
          <w:trHeight w:val="416"/>
        </w:trPr>
        <w:tc>
          <w:tcPr>
            <w:tcW w:w="7621" w:type="dxa"/>
            <w:hideMark/>
          </w:tcPr>
          <w:p w:rsidR="00A4713B" w:rsidRPr="00070F9D" w:rsidRDefault="00CA34E4" w:rsidP="00070F9D">
            <w:pPr>
              <w:pStyle w:val="a4"/>
              <w:tabs>
                <w:tab w:val="left" w:pos="708"/>
              </w:tabs>
              <w:spacing w:line="233" w:lineRule="auto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>Начальник відділу земельно-ринкових відносин</w:t>
            </w:r>
          </w:p>
        </w:tc>
        <w:tc>
          <w:tcPr>
            <w:tcW w:w="2268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>О.О. Вишнякова</w:t>
            </w:r>
          </w:p>
        </w:tc>
      </w:tr>
      <w:tr w:rsidR="00CA34E4" w:rsidRPr="00070F9D" w:rsidTr="004B4F3A">
        <w:trPr>
          <w:trHeight w:val="698"/>
        </w:trPr>
        <w:tc>
          <w:tcPr>
            <w:tcW w:w="7621" w:type="dxa"/>
          </w:tcPr>
          <w:p w:rsidR="00070F9D" w:rsidRPr="00996057" w:rsidRDefault="00892694" w:rsidP="00A4713B">
            <w:pPr>
              <w:spacing w:line="233" w:lineRule="auto"/>
              <w:ind w:right="-1"/>
              <w:rPr>
                <w:rFonts w:eastAsia="Times New Roman" w:cs="Times New Roman"/>
                <w:sz w:val="27"/>
                <w:szCs w:val="27"/>
                <w:lang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>Рішення завізували:</w:t>
            </w:r>
          </w:p>
          <w:p w:rsidR="00892694" w:rsidRPr="00996057" w:rsidRDefault="00892694" w:rsidP="00A4713B">
            <w:pPr>
              <w:spacing w:line="233" w:lineRule="auto"/>
              <w:ind w:right="-1"/>
              <w:rPr>
                <w:rFonts w:eastAsia="Times New Roman" w:cs="Times New Roman"/>
                <w:sz w:val="10"/>
                <w:szCs w:val="10"/>
                <w:lang w:bidi="ar-SA"/>
              </w:rPr>
            </w:pPr>
          </w:p>
          <w:p w:rsidR="00CA34E4" w:rsidRPr="00070F9D" w:rsidRDefault="00CA34E4" w:rsidP="00A4713B">
            <w:pPr>
              <w:spacing w:line="233" w:lineRule="auto"/>
              <w:ind w:right="-1"/>
              <w:rPr>
                <w:rFonts w:eastAsia="Times New Roman" w:cs="Times New Roman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 xml:space="preserve">Заступник міського голови </w:t>
            </w:r>
          </w:p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>з питань діяльності виконавчих органів ради</w:t>
            </w:r>
          </w:p>
        </w:tc>
        <w:tc>
          <w:tcPr>
            <w:tcW w:w="2268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kern w:val="2"/>
                <w:sz w:val="10"/>
                <w:szCs w:val="10"/>
                <w:lang w:val="uk-UA" w:bidi="ar-SA"/>
              </w:rPr>
            </w:pPr>
          </w:p>
          <w:p w:rsidR="00070F9D" w:rsidRDefault="00070F9D" w:rsidP="00A4713B">
            <w:pPr>
              <w:spacing w:line="233" w:lineRule="auto"/>
              <w:jc w:val="both"/>
              <w:rPr>
                <w:rFonts w:eastAsia="Times New Roman" w:cs="Times New Roman"/>
                <w:sz w:val="27"/>
                <w:szCs w:val="27"/>
                <w:lang w:val="uk-UA" w:bidi="ar-SA"/>
              </w:rPr>
            </w:pPr>
          </w:p>
          <w:p w:rsidR="00892694" w:rsidRPr="00996057" w:rsidRDefault="00892694" w:rsidP="00A4713B">
            <w:pPr>
              <w:spacing w:line="233" w:lineRule="auto"/>
              <w:jc w:val="both"/>
              <w:rPr>
                <w:rFonts w:eastAsia="Times New Roman" w:cs="Times New Roman"/>
                <w:sz w:val="27"/>
                <w:szCs w:val="27"/>
                <w:lang w:bidi="ar-SA"/>
              </w:rPr>
            </w:pPr>
          </w:p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>С.Г. Пацко</w:t>
            </w:r>
          </w:p>
        </w:tc>
      </w:tr>
      <w:tr w:rsidR="00CA34E4" w:rsidRPr="00070F9D" w:rsidTr="004B4F3A">
        <w:trPr>
          <w:trHeight w:val="424"/>
        </w:trPr>
        <w:tc>
          <w:tcPr>
            <w:tcW w:w="7621" w:type="dxa"/>
            <w:hideMark/>
          </w:tcPr>
          <w:p w:rsidR="00070F9D" w:rsidRDefault="00070F9D" w:rsidP="00A4713B">
            <w:pPr>
              <w:spacing w:line="233" w:lineRule="auto"/>
              <w:ind w:right="-1"/>
              <w:rPr>
                <w:rFonts w:eastAsia="Times New Roman" w:cs="Times New Roman"/>
                <w:sz w:val="10"/>
                <w:szCs w:val="10"/>
                <w:lang w:val="uk-UA" w:bidi="ar-SA"/>
              </w:rPr>
            </w:pPr>
          </w:p>
          <w:p w:rsidR="00CA34E4" w:rsidRPr="00070F9D" w:rsidRDefault="00CA34E4" w:rsidP="00A4713B">
            <w:pPr>
              <w:spacing w:line="233" w:lineRule="auto"/>
              <w:ind w:right="-1"/>
              <w:rPr>
                <w:rFonts w:eastAsia="Times New Roman" w:cs="Times New Roman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>Керуючий справами виконавчого комітету</w:t>
            </w: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ab/>
            </w:r>
          </w:p>
        </w:tc>
        <w:tc>
          <w:tcPr>
            <w:tcW w:w="2268" w:type="dxa"/>
            <w:hideMark/>
          </w:tcPr>
          <w:p w:rsidR="00070F9D" w:rsidRDefault="00070F9D" w:rsidP="00A4713B">
            <w:pPr>
              <w:spacing w:line="233" w:lineRule="auto"/>
              <w:jc w:val="both"/>
              <w:rPr>
                <w:rFonts w:eastAsia="Times New Roman" w:cs="Times New Roman"/>
                <w:sz w:val="10"/>
                <w:szCs w:val="10"/>
                <w:lang w:val="uk-UA" w:bidi="ar-SA"/>
              </w:rPr>
            </w:pPr>
          </w:p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 xml:space="preserve">С.М. Шумілова  </w:t>
            </w:r>
          </w:p>
        </w:tc>
      </w:tr>
      <w:tr w:rsidR="00CA34E4" w:rsidRPr="00070F9D" w:rsidTr="004B4F3A">
        <w:trPr>
          <w:trHeight w:val="339"/>
        </w:trPr>
        <w:tc>
          <w:tcPr>
            <w:tcW w:w="7621" w:type="dxa"/>
            <w:hideMark/>
          </w:tcPr>
          <w:p w:rsidR="00892694" w:rsidRPr="00892694" w:rsidRDefault="00892694" w:rsidP="00A4713B">
            <w:pPr>
              <w:spacing w:line="233" w:lineRule="auto"/>
              <w:ind w:right="-1"/>
              <w:rPr>
                <w:rFonts w:eastAsia="Times New Roman" w:cs="Times New Roman"/>
                <w:sz w:val="10"/>
                <w:szCs w:val="10"/>
                <w:lang w:val="en-US" w:bidi="ar-SA"/>
              </w:rPr>
            </w:pPr>
          </w:p>
          <w:p w:rsidR="00CA34E4" w:rsidRPr="00070F9D" w:rsidRDefault="00CA34E4" w:rsidP="00A4713B">
            <w:pPr>
              <w:spacing w:line="233" w:lineRule="auto"/>
              <w:ind w:right="-1"/>
              <w:rPr>
                <w:rFonts w:eastAsia="Times New Roman" w:cs="Times New Roman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sz w:val="27"/>
                <w:szCs w:val="27"/>
                <w:lang w:val="uk-UA" w:bidi="ar-SA"/>
              </w:rPr>
              <w:t xml:space="preserve">Начальник юридичного </w:t>
            </w:r>
            <w:r w:rsidRPr="00070F9D">
              <w:rPr>
                <w:rFonts w:eastAsia="Times New Roman" w:cs="Times New Roman"/>
                <w:color w:val="000000"/>
                <w:sz w:val="27"/>
                <w:szCs w:val="27"/>
                <w:lang w:val="uk-UA" w:bidi="ar-SA"/>
              </w:rPr>
              <w:t>відділу</w:t>
            </w:r>
          </w:p>
        </w:tc>
        <w:tc>
          <w:tcPr>
            <w:tcW w:w="2268" w:type="dxa"/>
          </w:tcPr>
          <w:p w:rsidR="00892694" w:rsidRPr="00892694" w:rsidRDefault="00892694" w:rsidP="00A4713B">
            <w:pPr>
              <w:spacing w:line="233" w:lineRule="auto"/>
              <w:rPr>
                <w:bCs/>
                <w:color w:val="000000"/>
                <w:sz w:val="10"/>
                <w:szCs w:val="10"/>
                <w:shd w:val="clear" w:color="auto" w:fill="FFFFFF"/>
                <w:lang w:val="en-US"/>
              </w:rPr>
            </w:pPr>
          </w:p>
          <w:p w:rsidR="00CA34E4" w:rsidRPr="00070F9D" w:rsidRDefault="00CA34E4" w:rsidP="00A4713B">
            <w:pPr>
              <w:spacing w:line="233" w:lineRule="auto"/>
              <w:rPr>
                <w:rFonts w:eastAsia="Times New Roman" w:cs="Times New Roman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  <w:t>О.І. Ялинний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302" w:rsidRDefault="00006302" w:rsidP="004F045D">
      <w:r>
        <w:separator/>
      </w:r>
    </w:p>
  </w:endnote>
  <w:endnote w:type="continuationSeparator" w:id="0">
    <w:p w:rsidR="00006302" w:rsidRDefault="00006302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302" w:rsidRDefault="00006302" w:rsidP="004F045D">
      <w:r>
        <w:separator/>
      </w:r>
    </w:p>
  </w:footnote>
  <w:footnote w:type="continuationSeparator" w:id="0">
    <w:p w:rsidR="00006302" w:rsidRDefault="00006302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00630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2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06302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17F2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73068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0178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64C69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4FA"/>
    <w:rsid w:val="00BD09F2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62FB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73B48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C31D"/>
  <w15:docId w15:val="{FC12415F-93A9-453E-B2B9-6C787602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11</cp:revision>
  <cp:lastPrinted>2021-04-06T12:54:00Z</cp:lastPrinted>
  <dcterms:created xsi:type="dcterms:W3CDTF">2021-01-19T12:52:00Z</dcterms:created>
  <dcterms:modified xsi:type="dcterms:W3CDTF">2021-05-12T11:23:00Z</dcterms:modified>
</cp:coreProperties>
</file>