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4.25pt" o:ole="" filled="t">
            <v:fill color2="black"/>
            <v:imagedata r:id="rId7" o:title=""/>
          </v:shape>
          <o:OLEObject Type="Embed" ProgID="Word.Picture.8" ShapeID="_x0000_i1025" DrawAspect="Content" ObjectID="_1698827635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1C70C9">
        <w:rPr>
          <w:b/>
          <w:bCs/>
          <w:sz w:val="32"/>
          <w:szCs w:val="32"/>
          <w:lang w:val="uk-UA"/>
        </w:rPr>
        <w:t>14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E668EB" w:rsidRDefault="005B0360" w:rsidP="005B0360">
      <w:pPr>
        <w:jc w:val="center"/>
        <w:rPr>
          <w:bCs/>
          <w:sz w:val="12"/>
          <w:szCs w:val="12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E668EB" w:rsidRDefault="00B54399" w:rsidP="00B54399">
      <w:pPr>
        <w:jc w:val="center"/>
        <w:rPr>
          <w:bCs/>
          <w:sz w:val="12"/>
          <w:szCs w:val="12"/>
          <w:lang w:val="uk-UA"/>
        </w:rPr>
      </w:pPr>
    </w:p>
    <w:p w:rsidR="00B54399" w:rsidRPr="002378CA" w:rsidRDefault="006D62B9" w:rsidP="00B54399">
      <w:pPr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668EB">
        <w:rPr>
          <w:b/>
          <w:bCs/>
          <w:color w:val="000000"/>
          <w:sz w:val="32"/>
          <w:szCs w:val="32"/>
          <w:lang w:val="uk-UA"/>
        </w:rPr>
        <w:t>16.11.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E32A91">
        <w:rPr>
          <w:b/>
          <w:bCs/>
          <w:color w:val="000000"/>
          <w:sz w:val="32"/>
          <w:szCs w:val="32"/>
          <w:lang w:val="uk-UA"/>
        </w:rPr>
        <w:t>1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2B13E6">
        <w:rPr>
          <w:b/>
          <w:bCs/>
          <w:sz w:val="32"/>
          <w:szCs w:val="32"/>
        </w:rPr>
        <w:t>№4</w:t>
      </w:r>
      <w:r w:rsidR="002B13E6">
        <w:rPr>
          <w:b/>
          <w:bCs/>
          <w:sz w:val="32"/>
          <w:szCs w:val="32"/>
          <w:lang w:val="uk-UA"/>
        </w:rPr>
        <w:t>78</w:t>
      </w:r>
      <w:r w:rsidR="002B13E6">
        <w:rPr>
          <w:b/>
          <w:bCs/>
          <w:sz w:val="32"/>
          <w:szCs w:val="32"/>
        </w:rPr>
        <w:t>-14/VІІІ</w:t>
      </w:r>
    </w:p>
    <w:p w:rsidR="00B54399" w:rsidRPr="00FC6C59" w:rsidRDefault="00B54399" w:rsidP="00B54399">
      <w:pPr>
        <w:jc w:val="both"/>
        <w:rPr>
          <w:bCs/>
          <w:sz w:val="12"/>
          <w:szCs w:val="12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>про</w:t>
      </w:r>
      <w:r w:rsidR="00604738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 xml:space="preserve">ктів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громадянам </w:t>
      </w:r>
      <w:r w:rsidR="00604738">
        <w:rPr>
          <w:sz w:val="22"/>
          <w:szCs w:val="22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12"/>
          <w:szCs w:val="12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E668EB" w:rsidRDefault="002F7288">
      <w:pPr>
        <w:pStyle w:val="a1"/>
        <w:ind w:firstLine="708"/>
        <w:jc w:val="center"/>
        <w:rPr>
          <w:sz w:val="12"/>
          <w:szCs w:val="12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>1. Дати дозвіл на розроблення 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2.1 звернутись до розробника документації </w:t>
      </w:r>
      <w:r w:rsidR="00604738">
        <w:rPr>
          <w:sz w:val="22"/>
          <w:szCs w:val="22"/>
        </w:rPr>
        <w:t>із землеустрою для розробки проє</w:t>
      </w:r>
      <w:r>
        <w:rPr>
          <w:sz w:val="22"/>
          <w:szCs w:val="22"/>
        </w:rPr>
        <w:t>кту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>2.2 погодити документацію із землеустрою та надати її для затвердження Павлоградській мі</w:t>
      </w:r>
      <w:r w:rsidR="00C62419" w:rsidRPr="00E9557E">
        <w:rPr>
          <w:color w:val="000000"/>
          <w:sz w:val="22"/>
          <w:szCs w:val="22"/>
        </w:rPr>
        <w:t xml:space="preserve">ській раді згідно вимог ст.186 </w:t>
      </w:r>
      <w:r w:rsidRPr="00E9557E">
        <w:rPr>
          <w:color w:val="000000"/>
          <w:sz w:val="22"/>
          <w:szCs w:val="22"/>
        </w:rPr>
        <w:t>Земельного кодексу України.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>3. Зарезервувати земельні ділянки на період розробки 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r w:rsidRPr="00721AAF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виконанням рішення покласти на постійну депутатську комісію з питань екології, землеустрою, архітектури, генерально</w:t>
      </w:r>
      <w:r w:rsidR="001F6511">
        <w:rPr>
          <w:color w:val="000000"/>
          <w:sz w:val="22"/>
          <w:szCs w:val="22"/>
        </w:rPr>
        <w:t>го планування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E668EB" w:rsidRDefault="008F213C" w:rsidP="00DC229C">
      <w:pPr>
        <w:pStyle w:val="a1"/>
        <w:tabs>
          <w:tab w:val="left" w:pos="660"/>
          <w:tab w:val="left" w:pos="1905"/>
        </w:tabs>
        <w:rPr>
          <w:sz w:val="20"/>
          <w:szCs w:val="20"/>
          <w:lang w:val="ru-RU"/>
        </w:rPr>
      </w:pPr>
    </w:p>
    <w:p w:rsidR="008F213C" w:rsidRPr="00E33B31" w:rsidRDefault="008F213C">
      <w:pPr>
        <w:tabs>
          <w:tab w:val="left" w:pos="6946"/>
        </w:tabs>
        <w:rPr>
          <w:sz w:val="22"/>
          <w:szCs w:val="22"/>
          <w:lang w:val="uk-UA"/>
        </w:rPr>
      </w:pPr>
      <w:r w:rsidRPr="00E33B31">
        <w:rPr>
          <w:sz w:val="22"/>
          <w:szCs w:val="22"/>
          <w:lang w:val="uk-UA"/>
        </w:rPr>
        <w:t>Міський голова</w:t>
      </w:r>
      <w:r w:rsidRPr="00E33B31">
        <w:rPr>
          <w:sz w:val="22"/>
          <w:szCs w:val="22"/>
          <w:lang w:val="uk-UA"/>
        </w:rPr>
        <w:tab/>
      </w:r>
      <w:r w:rsidRPr="00E33B31">
        <w:rPr>
          <w:sz w:val="22"/>
          <w:szCs w:val="22"/>
          <w:lang w:val="uk-UA"/>
        </w:rPr>
        <w:tab/>
      </w:r>
      <w:r w:rsidR="007B65CA">
        <w:rPr>
          <w:sz w:val="22"/>
          <w:szCs w:val="22"/>
          <w:lang w:val="uk-UA"/>
        </w:rPr>
        <w:t xml:space="preserve">     </w:t>
      </w:r>
      <w:r w:rsidR="003601CC">
        <w:rPr>
          <w:sz w:val="22"/>
          <w:szCs w:val="22"/>
          <w:lang w:val="uk-UA"/>
        </w:rPr>
        <w:t xml:space="preserve"> </w:t>
      </w:r>
      <w:r w:rsidR="007B65CA">
        <w:rPr>
          <w:sz w:val="22"/>
          <w:szCs w:val="22"/>
          <w:lang w:val="uk-UA"/>
        </w:rPr>
        <w:t xml:space="preserve"> </w:t>
      </w:r>
      <w:r w:rsidR="00721AAF">
        <w:rPr>
          <w:sz w:val="22"/>
          <w:szCs w:val="22"/>
          <w:lang w:val="uk-UA"/>
        </w:rPr>
        <w:t xml:space="preserve"> </w:t>
      </w:r>
      <w:r w:rsidR="009623B7">
        <w:rPr>
          <w:sz w:val="22"/>
          <w:szCs w:val="22"/>
          <w:lang w:val="uk-UA"/>
        </w:rPr>
        <w:t xml:space="preserve">            </w:t>
      </w:r>
      <w:r w:rsidR="00721AAF">
        <w:rPr>
          <w:sz w:val="22"/>
          <w:szCs w:val="22"/>
          <w:lang w:val="uk-UA"/>
        </w:rPr>
        <w:t xml:space="preserve"> </w:t>
      </w:r>
      <w:r w:rsidR="007B65CA">
        <w:rPr>
          <w:sz w:val="22"/>
          <w:szCs w:val="22"/>
          <w:lang w:val="uk-UA"/>
        </w:rPr>
        <w:t xml:space="preserve"> </w:t>
      </w:r>
      <w:r w:rsidRPr="00E33B31">
        <w:rPr>
          <w:sz w:val="22"/>
          <w:szCs w:val="22"/>
          <w:lang w:val="uk-UA"/>
        </w:rPr>
        <w:t>А.О. Вершина</w:t>
      </w:r>
    </w:p>
    <w:p w:rsidR="008F213C" w:rsidRPr="00E668EB" w:rsidRDefault="008F213C" w:rsidP="00B54399">
      <w:pPr>
        <w:tabs>
          <w:tab w:val="left" w:pos="6946"/>
        </w:tabs>
        <w:rPr>
          <w:sz w:val="20"/>
          <w:szCs w:val="20"/>
          <w:lang w:val="uk-UA"/>
        </w:rPr>
      </w:pPr>
    </w:p>
    <w:sectPr w:rsidR="008F213C" w:rsidRPr="00E668EB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5A8" w:rsidRDefault="005255A8">
      <w:r>
        <w:separator/>
      </w:r>
    </w:p>
  </w:endnote>
  <w:endnote w:type="continuationSeparator" w:id="1">
    <w:p w:rsidR="005255A8" w:rsidRDefault="00525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5A8" w:rsidRDefault="005255A8">
      <w:r>
        <w:separator/>
      </w:r>
    </w:p>
  </w:footnote>
  <w:footnote w:type="continuationSeparator" w:id="1">
    <w:p w:rsidR="005255A8" w:rsidRDefault="005255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73675"/>
    <w:rsid w:val="0007461A"/>
    <w:rsid w:val="00074A81"/>
    <w:rsid w:val="00080608"/>
    <w:rsid w:val="000B3B25"/>
    <w:rsid w:val="001151DB"/>
    <w:rsid w:val="00125BFD"/>
    <w:rsid w:val="00136BD8"/>
    <w:rsid w:val="00147F2D"/>
    <w:rsid w:val="00174026"/>
    <w:rsid w:val="00181DF6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A17DC"/>
    <w:rsid w:val="002A74F0"/>
    <w:rsid w:val="002B13E6"/>
    <w:rsid w:val="002C3468"/>
    <w:rsid w:val="002D6D3E"/>
    <w:rsid w:val="002E3C20"/>
    <w:rsid w:val="002F4053"/>
    <w:rsid w:val="002F7288"/>
    <w:rsid w:val="00320726"/>
    <w:rsid w:val="003601CC"/>
    <w:rsid w:val="003767BD"/>
    <w:rsid w:val="00391684"/>
    <w:rsid w:val="003C1446"/>
    <w:rsid w:val="003D0D92"/>
    <w:rsid w:val="003D4476"/>
    <w:rsid w:val="003D455E"/>
    <w:rsid w:val="003E2AB8"/>
    <w:rsid w:val="003F4E1D"/>
    <w:rsid w:val="004100DC"/>
    <w:rsid w:val="004272A0"/>
    <w:rsid w:val="004478CC"/>
    <w:rsid w:val="00491F83"/>
    <w:rsid w:val="004A1E4F"/>
    <w:rsid w:val="0050405A"/>
    <w:rsid w:val="00515843"/>
    <w:rsid w:val="0052134A"/>
    <w:rsid w:val="005255A8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04738"/>
    <w:rsid w:val="00616D4E"/>
    <w:rsid w:val="00644133"/>
    <w:rsid w:val="00663B19"/>
    <w:rsid w:val="006722F4"/>
    <w:rsid w:val="006757BC"/>
    <w:rsid w:val="00681953"/>
    <w:rsid w:val="00683ED2"/>
    <w:rsid w:val="006A3010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A1FAB"/>
    <w:rsid w:val="007B65CA"/>
    <w:rsid w:val="007C29C1"/>
    <w:rsid w:val="007D5677"/>
    <w:rsid w:val="0080498D"/>
    <w:rsid w:val="008158CC"/>
    <w:rsid w:val="008374DD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5763C"/>
    <w:rsid w:val="009623B7"/>
    <w:rsid w:val="00982CB6"/>
    <w:rsid w:val="009906BF"/>
    <w:rsid w:val="009A0995"/>
    <w:rsid w:val="009B2CCC"/>
    <w:rsid w:val="009D7582"/>
    <w:rsid w:val="009E6479"/>
    <w:rsid w:val="009F4DC2"/>
    <w:rsid w:val="00A151BA"/>
    <w:rsid w:val="00A260B9"/>
    <w:rsid w:val="00A3135F"/>
    <w:rsid w:val="00A6281C"/>
    <w:rsid w:val="00A6611D"/>
    <w:rsid w:val="00AE1882"/>
    <w:rsid w:val="00AE6576"/>
    <w:rsid w:val="00AF496D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C3CEF"/>
    <w:rsid w:val="00CC47AA"/>
    <w:rsid w:val="00D072C8"/>
    <w:rsid w:val="00D36361"/>
    <w:rsid w:val="00D42FBD"/>
    <w:rsid w:val="00D43958"/>
    <w:rsid w:val="00D66F9C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</cp:revision>
  <cp:lastPrinted>2019-10-07T13:13:00Z</cp:lastPrinted>
  <dcterms:created xsi:type="dcterms:W3CDTF">2021-10-22T07:42:00Z</dcterms:created>
  <dcterms:modified xsi:type="dcterms:W3CDTF">2021-11-19T09:48:00Z</dcterms:modified>
</cp:coreProperties>
</file>