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4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8"/>
      </w:tblGrid>
      <w:tr w:rsidR="00013BA3" w:rsidRPr="00013BA3" w:rsidTr="00013BA3">
        <w:trPr>
          <w:trHeight w:val="695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013BA3" w:rsidRPr="00013BA3" w:rsidRDefault="00013BA3" w:rsidP="00371CA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4951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8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013BA3" w:rsidRPr="00013BA3" w:rsidRDefault="00013BA3" w:rsidP="00A835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330F4C">
            <w:pPr>
              <w:spacing w:after="0" w:line="240" w:lineRule="auto"/>
              <w:ind w:left="34"/>
              <w:jc w:val="both"/>
              <w:rPr>
                <w:rStyle w:val="a3"/>
                <w:rFonts w:ascii="Times New Roman" w:eastAsia="Times New Roman" w:hAnsi="Times New Roman" w:cs="Times New Roman"/>
                <w:lang w:val="uk-UA" w:eastAsia="ru-RU"/>
              </w:rPr>
            </w:pPr>
            <w:hyperlink r:id="rId11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Стипендії на навчання для жінок від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ЄБРР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та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984806" w:themeColor="accent6" w:themeShade="80"/>
                  <w:sz w:val="24"/>
                  <w:szCs w:val="24"/>
                  <w:u w:val="none"/>
                  <w:lang w:val="uk-UA" w:eastAsia="ru-RU"/>
                </w:rPr>
                <w:t xml:space="preserve">уряду Швеції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за програмою управління малим та середнім бізнесом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330F4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до 3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0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тис. 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330F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330F4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04.09.2023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B94C3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12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ЄС LIFE 2023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запрошує українські організації до участі в програмі з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захист.довк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.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циркулярної економіки..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(обов’язкова реєстрація)</w:t>
            </w:r>
          </w:p>
          <w:p w:rsidR="00BA688B" w:rsidRPr="00500555" w:rsidRDefault="00BA688B" w:rsidP="00B94C3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B9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BA688B" w:rsidRPr="00500555" w:rsidRDefault="00BA688B" w:rsidP="00B9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 1 млн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B94C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B94C3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5,6,7,21.09.2023</w:t>
            </w:r>
          </w:p>
          <w:p w:rsidR="00BA688B" w:rsidRPr="00500555" w:rsidRDefault="00BA688B" w:rsidP="00B94C3B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16.11.2023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BC723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BA688B" w:rsidRPr="0050055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від 7 до 25</w:t>
            </w:r>
          </w:p>
          <w:p w:rsidR="00BA688B" w:rsidRPr="00500555" w:rsidRDefault="00BA688B" w:rsidP="00BC723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06.09.2023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3FF1" w:rsidRPr="00963FF1" w:rsidRDefault="00963FF1" w:rsidP="00963FF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proofErr w:type="spellStart"/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963FF1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світньо-грантов</w:t>
            </w:r>
            <w:proofErr w:type="spellEnd"/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963FF1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програм</w:t>
            </w: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</w:t>
            </w:r>
            <w:r w:rsidRPr="00963FF1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963FF1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963FF1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Міцність</w:t>
            </w:r>
            <w:r w:rsidRPr="00963FF1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963FF1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для підприємців</w:t>
            </w:r>
            <w:r w:rsidRPr="00963FF1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</w:t>
            </w:r>
            <w:r>
              <w:rPr>
                <w:rFonts w:ascii="e-Ukraine" w:hAnsi="e-Ukraine"/>
                <w:color w:val="353637"/>
                <w:sz w:val="30"/>
                <w:szCs w:val="30"/>
                <w:shd w:val="clear" w:color="auto" w:fill="FFFFFF"/>
              </w:rPr>
              <w:t xml:space="preserve"> </w:t>
            </w:r>
            <w:r w:rsidRPr="00963FF1">
              <w:rPr>
                <w:rFonts w:ascii="e-Ukraine" w:hAnsi="e-Ukraine"/>
                <w:color w:val="353637"/>
                <w:sz w:val="30"/>
                <w:szCs w:val="30"/>
                <w:shd w:val="clear" w:color="auto" w:fill="FFFFFF"/>
              </w:rPr>
              <w:t xml:space="preserve"> </w:t>
            </w:r>
            <w:r w:rsidRPr="00963FF1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UCBI</w:t>
            </w:r>
            <w:r w:rsidRPr="00963FF1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Default="00963FF1" w:rsidP="00BC723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навчання,</w:t>
            </w:r>
          </w:p>
          <w:p w:rsidR="00963FF1" w:rsidRPr="00963FF1" w:rsidRDefault="00963FF1" w:rsidP="00BC723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3 тис. дол.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963FF1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963FF1" w:rsidP="00BC72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08.09.2023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5C5123">
            <w:pPr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14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власну справу в рамках програми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5C512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BA688B" w:rsidRPr="00500555" w:rsidRDefault="00BA688B" w:rsidP="005C512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5C512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5C5123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EB0275">
            <w:pPr>
              <w:spacing w:after="0" w:line="228" w:lineRule="auto"/>
              <w:ind w:left="34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hyperlink r:id="rId15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 xml:space="preserve">Грант для ветеранів на започаткування або розвиток власного бізнесу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  <w:p w:rsidR="00BA688B" w:rsidRPr="00500555" w:rsidRDefault="00BA688B" w:rsidP="00EB0275">
            <w:pPr>
              <w:spacing w:after="0" w:line="228" w:lineRule="auto"/>
              <w:ind w:left="34"/>
              <w:rPr>
                <w:rFonts w:ascii="Times New Roman" w:eastAsia="Times New Roman" w:hAnsi="Times New Roman" w:cs="Times New Roman"/>
                <w:bCs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EB0275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250</w:t>
            </w:r>
          </w:p>
          <w:p w:rsidR="00BA688B" w:rsidRPr="00500555" w:rsidRDefault="00BA688B" w:rsidP="00EB0275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EB0275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EB0275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4E5AC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6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від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EU4Business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для малого бізнесу</w:t>
              </w:r>
            </w:hyperlink>
            <w:r w:rsidR="00BA688B" w:rsidRPr="005005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BA688B" w:rsidRPr="00500555" w:rsidRDefault="00BA688B" w:rsidP="004E5AC1">
            <w:pPr>
              <w:spacing w:after="0" w:line="240" w:lineRule="auto"/>
              <w:ind w:left="34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4E5AC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 тис. євро</w:t>
            </w:r>
          </w:p>
          <w:p w:rsidR="00BA688B" w:rsidRPr="00500555" w:rsidRDefault="00BA688B" w:rsidP="004E5AC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(400 тис. грн)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4E5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4E5A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10.09.2023</w:t>
            </w:r>
          </w:p>
          <w:p w:rsidR="00BA688B" w:rsidRPr="00500555" w:rsidRDefault="00BA688B" w:rsidP="004E5A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CC27E1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17" w:tgtFrame="_blank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Великі гранти від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EU4Business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для інноваційних компаній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CC27E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25 тис.дол.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CC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CC27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10.09.2023</w:t>
            </w:r>
          </w:p>
        </w:tc>
      </w:tr>
      <w:tr w:rsidR="005751DF" w:rsidRPr="005751DF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51DF" w:rsidRPr="009A1088" w:rsidRDefault="005751DF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51DF" w:rsidRDefault="005751DF" w:rsidP="005751DF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</w:t>
            </w:r>
            <w:r w:rsidRPr="005751DF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онкурс для неурядових організацій щодо зміцнення громадської безпеки через взаємодію громад та ДСНС</w:t>
            </w:r>
            <w:r w:rsidR="00B93EA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5751DF" w:rsidRPr="008A2613" w:rsidRDefault="00B93EAE" w:rsidP="008A2613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val="uk-UA" w:eastAsia="ru-RU"/>
              </w:rPr>
            </w:pPr>
            <w:r w:rsidRPr="00B93EAE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Pr="00B93EAE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ПРООН</w:t>
            </w:r>
            <w:r w:rsidRPr="00B93EAE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Pr="00B93EAE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та </w:t>
            </w:r>
            <w:r w:rsidRPr="00B93EAE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Канада</w:t>
            </w:r>
            <w:r w:rsidRPr="00B93EAE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1DF" w:rsidRPr="00500555" w:rsidRDefault="005751DF" w:rsidP="00CC27E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індивідуальний грант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751DF" w:rsidRDefault="005751DF" w:rsidP="00CC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відновлення</w:t>
            </w:r>
          </w:p>
          <w:p w:rsidR="005751DF" w:rsidRPr="00500555" w:rsidRDefault="005751DF" w:rsidP="00CC27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територій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751DF" w:rsidRPr="00500555" w:rsidRDefault="005751DF" w:rsidP="00CC27E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0113B1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18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Малі інфраструктурні гранти від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House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of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Europe</w:t>
              </w:r>
              <w:proofErr w:type="spellEnd"/>
            </w:hyperlink>
          </w:p>
          <w:p w:rsidR="00BA688B" w:rsidRPr="00500555" w:rsidRDefault="00BA688B" w:rsidP="000113B1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0113B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 до 15 </w:t>
            </w:r>
          </w:p>
          <w:p w:rsidR="00BA688B" w:rsidRPr="00500555" w:rsidRDefault="00BA688B" w:rsidP="000113B1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011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об’єктів культури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0113B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4E458B">
            <w:pPr>
              <w:spacing w:after="0" w:line="228" w:lineRule="auto"/>
            </w:pPr>
            <w:hyperlink r:id="rId19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переробне підприємство в рамках програми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“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єРобота”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4E458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4E458B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4E458B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BC723A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begin"/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 HYPERLINK "https://www.prostir.ua/?grants=hranty-grants-to-support-participation-in-trade-and-investment-events" </w:instrText>
            </w: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separate"/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Грантова програма для підтримки участі у торгових </w:t>
            </w:r>
          </w:p>
          <w:p w:rsidR="00BA688B" w:rsidRPr="00500555" w:rsidRDefault="00BA688B" w:rsidP="00BC7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 </w:t>
            </w:r>
            <w:proofErr w:type="spellStart"/>
            <w:r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інвестиційних</w:t>
            </w:r>
            <w:proofErr w:type="spellEnd"/>
            <w:r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заходах</w:t>
            </w:r>
            <w:proofErr w:type="gramEnd"/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  <w:r w:rsidR="00D144B1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BC723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35 до 90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BC723A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BC723A">
            <w:pPr>
              <w:spacing w:after="0" w:line="228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BC723A">
            <w:pPr>
              <w:spacing w:after="0" w:line="240" w:lineRule="auto"/>
              <w:ind w:left="34"/>
              <w:rPr>
                <w:sz w:val="24"/>
                <w:szCs w:val="24"/>
                <w:lang w:val="uk-UA"/>
              </w:rPr>
            </w:pPr>
            <w:hyperlink r:id="rId20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на фінансування сертифікації та розвитку експортного потенціалу</w:t>
              </w:r>
            </w:hyperlink>
            <w:r w:rsidR="00BA688B" w:rsidRPr="00500555">
              <w:rPr>
                <w:sz w:val="24"/>
                <w:szCs w:val="24"/>
                <w:lang w:val="uk-UA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 xml:space="preserve">ДТПП /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 xml:space="preserve"> КЕУ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  <w:r w:rsidR="00BA688B" w:rsidRPr="00500555">
              <w:rPr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консалтинг </w:t>
            </w:r>
          </w:p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293417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fldChar w:fldCharType="begin"/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 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HYPERLINK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 "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https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://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www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.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prostir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.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ua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/?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grants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=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spryyajemo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eksportu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ta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rozvytku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pererobky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usaid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ahro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nadast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-57-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mln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hrn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dlya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spivfinansuvannya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projektiv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vitaminizatsiji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>-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instrText>boroshna</w:instrTex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instrText xml:space="preserve">" </w:instrText>
            </w: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fldChar w:fldCharType="separate"/>
            </w:r>
            <w:proofErr w:type="spellStart"/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Співфінансування</w:t>
            </w:r>
            <w:proofErr w:type="spellEnd"/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проєктів</w:t>
            </w:r>
            <w:proofErr w:type="spellEnd"/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вітамінізації борошна</w:t>
            </w:r>
          </w:p>
          <w:p w:rsidR="00BA688B" w:rsidRPr="00500555" w:rsidRDefault="00BA688B" w:rsidP="00293417">
            <w:pPr>
              <w:spacing w:after="0" w:line="240" w:lineRule="auto"/>
              <w:ind w:left="34"/>
              <w:rPr>
                <w:lang w:val="uk-UA"/>
              </w:rPr>
            </w:pPr>
            <w:r w:rsidRPr="00500555">
              <w:rPr>
                <w:rStyle w:val="a3"/>
                <w:u w:val="none"/>
                <w:lang w:val="uk-UA"/>
              </w:rPr>
              <w:t>(</w:t>
            </w:r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Pr="00500555">
              <w:rPr>
                <w:rStyle w:val="a3"/>
                <w:u w:val="none"/>
                <w:lang w:val="uk-UA"/>
              </w:rPr>
              <w:t>)</w:t>
            </w:r>
            <w:r w:rsidR="00D144B1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293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57 млн грн</w:t>
            </w:r>
          </w:p>
          <w:p w:rsidR="00BA688B" w:rsidRPr="00500555" w:rsidRDefault="00BA688B" w:rsidP="00293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(на 15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субпроєктів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293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29341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3C2AC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1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від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EU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val="uk-UA" w:eastAsia="ru-RU"/>
                </w:rPr>
                <w:t>4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lang w:eastAsia="ru-RU"/>
                </w:rPr>
                <w:t>Business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для мікробізнесу</w:t>
              </w:r>
            </w:hyperlink>
            <w:r w:rsidR="00BA688B" w:rsidRPr="005005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BA688B" w:rsidRPr="00500555" w:rsidRDefault="00BA688B" w:rsidP="003C2ACE">
            <w:pPr>
              <w:spacing w:after="0" w:line="240" w:lineRule="auto"/>
              <w:ind w:left="34"/>
              <w:rPr>
                <w:sz w:val="24"/>
                <w:szCs w:val="24"/>
                <w:lang w:val="uk-UA"/>
              </w:rPr>
            </w:pPr>
            <w:r w:rsidRPr="0050055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(без бізнес плану, екстрена підтримка)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3C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3C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3C2A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18.09.2023 (ІІІ)</w:t>
            </w:r>
          </w:p>
        </w:tc>
      </w:tr>
      <w:tr w:rsidR="009317A0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17A0" w:rsidRPr="009A1088" w:rsidRDefault="009317A0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17A0" w:rsidRDefault="00D144B1" w:rsidP="003C2ACE">
            <w:pPr>
              <w:spacing w:after="0" w:line="240" w:lineRule="auto"/>
              <w:ind w:left="34"/>
            </w:pPr>
            <w:hyperlink r:id="rId22" w:history="1">
              <w:r w:rsidR="009317A0" w:rsidRPr="009317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Стипендійна</w:t>
              </w:r>
              <w:bookmarkStart w:id="0" w:name="_GoBack"/>
              <w:bookmarkEnd w:id="0"/>
              <w:r w:rsidR="009317A0" w:rsidRPr="009317A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програма Києво-Могилянської бізнес-школи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17A0" w:rsidRPr="00500555" w:rsidRDefault="009317A0" w:rsidP="009317A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75% до 100% покриття вартості навчання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317A0" w:rsidRDefault="009317A0" w:rsidP="003C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</w:t>
            </w:r>
          </w:p>
          <w:p w:rsidR="009317A0" w:rsidRPr="00500555" w:rsidRDefault="009317A0" w:rsidP="003C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317A0" w:rsidRPr="00500555" w:rsidRDefault="009317A0" w:rsidP="003C2A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18.09.2023</w:t>
            </w:r>
          </w:p>
        </w:tc>
      </w:tr>
      <w:tr w:rsidR="005F072D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072D" w:rsidRPr="009A1088" w:rsidRDefault="005F072D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072D" w:rsidRPr="005F072D" w:rsidRDefault="00D144B1" w:rsidP="005F072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23" w:history="1">
              <w:r w:rsidR="005F072D" w:rsidRPr="005F072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для відбору організацій-партнерів, які будуть допомагати доставляти та роздавати продуктову допомогу</w:t>
              </w:r>
              <w:r w:rsidR="005F072D" w:rsidRPr="005F072D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</w:hyperlink>
            <w:r w:rsidR="005F072D" w:rsidRPr="005F07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5F07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r w:rsidR="005F072D" w:rsidRPr="005F07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Всесвітня продовольча програма ООН</w:t>
            </w:r>
            <w:r w:rsidR="005F072D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  <w:p w:rsidR="005F072D" w:rsidRDefault="005F072D" w:rsidP="003C2ACE">
            <w:pPr>
              <w:spacing w:after="0" w:line="240" w:lineRule="auto"/>
              <w:ind w:left="34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072D" w:rsidRPr="00500555" w:rsidRDefault="005F072D" w:rsidP="003C2A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індивідуальне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F072D" w:rsidRPr="00500555" w:rsidRDefault="005F072D" w:rsidP="005F07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населення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F072D" w:rsidRPr="00500555" w:rsidRDefault="005F072D" w:rsidP="003C2AC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BC723A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24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підтримки експортних альянсів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lang w:val="uk-UA" w:eastAsia="ru-RU"/>
                </w:rPr>
                <w:t>(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КЕУ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35 до 150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BC723A">
            <w:pPr>
              <w:spacing w:after="0" w:line="240" w:lineRule="auto"/>
              <w:ind w:left="33"/>
              <w:rPr>
                <w:lang w:val="uk-UA"/>
              </w:rPr>
            </w:pPr>
            <w:hyperlink r:id="rId25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Стартує нова хвиля “Кліматичних Інноваційних Ваучерів”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BA688B" w:rsidRPr="0050055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ЄБРР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50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екологічні інвестиції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BC723A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26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Грантовий конкурс на реалізацію діяльності з підтримки безперервності та відновлення бізнесу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(USAID КЕУ)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600 тис.</w:t>
            </w:r>
          </w:p>
          <w:p w:rsidR="00BA688B" w:rsidRPr="00500555" w:rsidRDefault="00BA688B" w:rsidP="00BC723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1,2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30.09.2023</w:t>
            </w:r>
          </w:p>
          <w:p w:rsidR="00BA688B" w:rsidRPr="00500555" w:rsidRDefault="00BA688B" w:rsidP="00BC72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(ІІ етап)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BC72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27" w:history="1"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Співфінансування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проєктів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з підтримки переробки зернових, олійних та бобових культур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(черговий етап,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10 до 36 </w:t>
            </w:r>
          </w:p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12.10.2023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BC723A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</w:pPr>
            <w:hyperlink r:id="rId28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на одержання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співфінансування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 розвиток сервісних послуг для агропідприємств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(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984806" w:themeColor="accent6" w:themeShade="80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  <w:p w:rsidR="00BA688B" w:rsidRPr="00500555" w:rsidRDefault="00BA688B" w:rsidP="00BC723A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Segoe UI Historic" w:hAnsi="Segoe UI Historic" w:cs="Segoe UI Historic"/>
                <w:color w:val="050505"/>
                <w:sz w:val="23"/>
                <w:szCs w:val="23"/>
                <w:shd w:val="clear" w:color="auto" w:fill="FFFFFF"/>
              </w:rPr>
              <w:t> 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10,8 до 18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13.10.2023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9A1088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BC723A">
            <w:pPr>
              <w:spacing w:after="0" w:line="240" w:lineRule="auto"/>
              <w:rPr>
                <w:sz w:val="24"/>
                <w:szCs w:val="24"/>
              </w:rPr>
            </w:pPr>
            <w:hyperlink r:id="rId29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підтримки малих та середніх переробних підприємств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 xml:space="preserve"> (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 75 до 100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BC72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BC72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15.10.2023</w:t>
            </w:r>
          </w:p>
          <w:p w:rsidR="00BA688B" w:rsidRPr="00500555" w:rsidRDefault="00BA688B" w:rsidP="00BC723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15.12.2023</w:t>
            </w:r>
          </w:p>
        </w:tc>
      </w:tr>
      <w:tr w:rsidR="00BA688B" w:rsidRPr="00500555" w:rsidTr="00A835CE">
        <w:trPr>
          <w:trHeight w:val="58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CB1693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C7120E">
            <w:pPr>
              <w:spacing w:after="0" w:line="240" w:lineRule="auto"/>
              <w:ind w:left="34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0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підтримку організацій підтримки бізнесу (ОПБ)  для впровадження діяльності, спрямованої на підвищення потенціалу людського капіталу та інновацій українського бізнесу через тренінги</w:t>
              </w:r>
            </w:hyperlink>
          </w:p>
          <w:p w:rsidR="00BA688B" w:rsidRPr="00500555" w:rsidRDefault="00BA688B" w:rsidP="00C7120E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МСП, USAID КЕУ</w:t>
            </w:r>
            <w:r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)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8C39E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 35 до 150 тис. дол.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C712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16.10.2023 (ІІ)</w:t>
            </w:r>
          </w:p>
          <w:p w:rsidR="00BA688B" w:rsidRPr="00500555" w:rsidRDefault="00BA688B" w:rsidP="00C7120E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  01.12.2023 (ІІІ)</w:t>
            </w:r>
          </w:p>
          <w:p w:rsidR="00BA688B" w:rsidRPr="00500555" w:rsidRDefault="00BA688B" w:rsidP="00C7120E">
            <w:pPr>
              <w:shd w:val="clear" w:color="auto" w:fill="FFFFFF"/>
              <w:spacing w:after="158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A688B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4C36C9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31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програма МОМ для постраждалих від війни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мікро-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та малих підприємств в Україні</w:t>
              </w:r>
            </w:hyperlink>
            <w:r w:rsidR="00BA688B" w:rsidRPr="0050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(</w:t>
            </w:r>
            <w:r w:rsidR="00BA688B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МОМ)</w:t>
            </w:r>
          </w:p>
          <w:p w:rsidR="00BA688B" w:rsidRPr="00500555" w:rsidRDefault="00BA688B" w:rsidP="004C36C9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4C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4,5 до 20</w:t>
            </w:r>
          </w:p>
          <w:p w:rsidR="00BA688B" w:rsidRPr="00500555" w:rsidRDefault="00BA688B" w:rsidP="004C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 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4C36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4C36C9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BA688B" w:rsidRPr="00500555" w:rsidRDefault="00BA688B" w:rsidP="004C36C9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(до жовтня) </w:t>
            </w:r>
          </w:p>
        </w:tc>
      </w:tr>
      <w:tr w:rsidR="00BA688B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</w:pPr>
            <w:hyperlink r:id="rId32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для ВПО на розвиток бізнесу в Дніпропетровській області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Mercy Corp.</w:t>
              </w:r>
            </w:hyperlink>
            <w:r w:rsidR="00BA688B" w:rsidRPr="0050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val="uk-UA" w:eastAsia="ru-RU"/>
              </w:rPr>
              <w:t xml:space="preserve"> </w:t>
            </w:r>
          </w:p>
          <w:p w:rsidR="00BA688B" w:rsidRPr="00500555" w:rsidRDefault="00BA688B" w:rsidP="007A728C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1,5 </w:t>
            </w:r>
          </w:p>
          <w:p w:rsidR="00BA688B" w:rsidRPr="00500555" w:rsidRDefault="00BA688B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31.12.2023</w:t>
            </w:r>
          </w:p>
        </w:tc>
      </w:tr>
      <w:tr w:rsidR="00BA688B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594167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hyperlink r:id="rId33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uk-UA" w:eastAsia="ru-RU"/>
                </w:rPr>
                <w:t>Конкурс для громадських організацій щодо справедливої трансформації вугільних громад від</w:t>
              </w:r>
            </w:hyperlink>
            <w:r w:rsidR="00BA688B" w:rsidRPr="0050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="00BA688B" w:rsidRPr="005005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br/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ГО “Екодія”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  <w:p w:rsidR="00BA688B" w:rsidRPr="00500555" w:rsidRDefault="00BA688B" w:rsidP="00652B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</w:tr>
      <w:tr w:rsidR="00BA688B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443BC">
            <w:pPr>
              <w:spacing w:after="0" w:line="240" w:lineRule="auto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34" w:history="1"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Відкрита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Грантова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Програма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від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Проекту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“</w:t>
              </w:r>
              <w:proofErr w:type="spellStart"/>
              <w:proofErr w:type="gram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</w:t>
              </w:r>
              <w:proofErr w:type="gram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ідтримка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реформи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охорони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здоров’я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”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BA688B" w:rsidRPr="00500555" w:rsidRDefault="00BA688B" w:rsidP="007A728C">
            <w:pPr>
              <w:spacing w:after="0" w:line="240" w:lineRule="auto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BA688B" w:rsidRPr="00500555" w:rsidRDefault="00BA688B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AC1B8B">
            <w:pPr>
              <w:spacing w:after="0" w:line="240" w:lineRule="auto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35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BA688B" w:rsidRPr="00500555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BA688B" w:rsidRPr="00500555" w:rsidRDefault="00BA688B" w:rsidP="00AC1B8B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</w:pPr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(ГО </w:t>
            </w:r>
            <w:proofErr w:type="spellStart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“Екоклуб”</w:t>
            </w:r>
            <w:proofErr w:type="spellEnd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, ГО </w:t>
            </w:r>
            <w:proofErr w:type="spellStart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“Екодія”</w:t>
            </w:r>
            <w:proofErr w:type="spellEnd"/>
            <w:r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BA688B" w:rsidRPr="00500555" w:rsidRDefault="00BA688B" w:rsidP="007A728C">
            <w:pPr>
              <w:spacing w:after="0" w:line="240" w:lineRule="auto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AC1B8B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88B" w:rsidRPr="00500555" w:rsidRDefault="00D144B1" w:rsidP="005130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36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Програма грантової підтримки проєктів подвійного призначення від Українського фонду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стартапів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 w:eastAsia="ru-RU"/>
                </w:rPr>
                <w:t>USF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35 </w:t>
            </w:r>
          </w:p>
          <w:p w:rsidR="00BA688B" w:rsidRPr="00500555" w:rsidRDefault="00BA688B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справа, інноваційна продукція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5130A9">
            <w:pPr>
              <w:spacing w:after="0" w:line="240" w:lineRule="auto"/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</w:pPr>
            <w:hyperlink r:id="rId37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Проєкт “Підтримка економічного розвитку жінок та внутрішньо переміщених осіб в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Україні”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(SEW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)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BA688B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  <w:p w:rsidR="00BA688B" w:rsidRPr="00500555" w:rsidRDefault="00BA688B" w:rsidP="005130A9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B72FE4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BA688B" w:rsidRPr="00500555" w:rsidRDefault="00BA688B" w:rsidP="00B72FE4">
            <w:pPr>
              <w:spacing w:after="0" w:line="240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rPr>
                <w:sz w:val="24"/>
                <w:szCs w:val="24"/>
              </w:rPr>
            </w:pPr>
            <w:hyperlink r:id="rId38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9A1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</w:pPr>
            <w:hyperlink r:id="rId39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Навчання з підприємницької діяльності за програмою UWE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Hub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F755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A688B" w:rsidRPr="00500555" w:rsidRDefault="00BA688B" w:rsidP="007A728C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88B" w:rsidRPr="00500555" w:rsidRDefault="00D144B1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0" w:history="1"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BA688B" w:rsidRPr="00500555" w:rsidRDefault="00BA688B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055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055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50055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500555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500555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hyperlink r:id="rId41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 тис. канад.дол.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2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 поза конкурсом від українського благодійного фонду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88B" w:rsidRPr="00500555" w:rsidRDefault="00D144B1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3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BA688B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594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88B" w:rsidRPr="00500555" w:rsidRDefault="00D144B1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4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теплицю в рамках програми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88B" w:rsidRPr="00500555" w:rsidRDefault="00D144B1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5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на сад в рамках програми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EB5A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88B" w:rsidRPr="00500555" w:rsidRDefault="00D144B1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6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88B" w:rsidRPr="00500555" w:rsidRDefault="00D144B1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47" w:history="1">
              <w:r w:rsidR="00BA688B" w:rsidRPr="00500555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BA688B" w:rsidRPr="00500555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DF7F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688B" w:rsidRPr="00500555" w:rsidRDefault="00D144B1" w:rsidP="00BA68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48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BA688B" w:rsidRPr="00500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DF7FA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9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BA688B" w:rsidRPr="00500555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</w:rPr>
                <w:t>від</w:t>
              </w:r>
              <w:r w:rsidR="00BA688B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 xml:space="preserve"> ЄБРР</w:t>
              </w:r>
            </w:hyperlink>
          </w:p>
          <w:p w:rsidR="00BA688B" w:rsidRPr="00500555" w:rsidRDefault="00BA688B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6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0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9A1BB0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DF7F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1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Державна підтримка. Кредитна програма для експортерів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ПрАТ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“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ЕКА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”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2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Фінансова та нефінансова підтримка від Українського соціального венчурного фонду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BA688B" w:rsidRPr="00500555" w:rsidRDefault="00BA688B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9A1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99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53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Конкурс грантів “Підтримка стійкості України шляхом залучення громадянського суспільства та молоді до процесів відновлення”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4BACC6" w:themeColor="accent5"/>
                <w:sz w:val="24"/>
                <w:szCs w:val="24"/>
                <w:u w:val="none"/>
                <w:lang w:val="uk-UA" w:eastAsia="ru-RU"/>
              </w:rPr>
              <w:t>ПРООН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183E9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20 до 30</w:t>
            </w:r>
          </w:p>
          <w:p w:rsidR="00BA688B" w:rsidRPr="00500555" w:rsidRDefault="00BA688B" w:rsidP="00183E9C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тис.дол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відновлення територій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(розвиток ОГС)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щомісячно</w:t>
            </w:r>
          </w:p>
        </w:tc>
      </w:tr>
      <w:tr w:rsidR="00BA688B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4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BA688B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Дія.Бізнес</w:t>
              </w:r>
            </w:hyperlink>
          </w:p>
          <w:p w:rsidR="00BA688B" w:rsidRPr="00500555" w:rsidRDefault="00BA688B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183E9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BA688B" w:rsidRPr="00500555" w:rsidTr="00013BA3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55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BA688B" w:rsidRPr="00500555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</w:rPr>
                <w:t>GIF</w:t>
              </w:r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183E9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BA688B" w:rsidRPr="00500555" w:rsidRDefault="00BA688B" w:rsidP="00061F4F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500555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56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Інвестиційний кредит за Програмою “Додай енергії твоєму бізнесу”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BA688B" w:rsidRPr="00500555" w:rsidRDefault="00BA688B" w:rsidP="007A728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183E9C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BA688B" w:rsidRPr="009A1088" w:rsidTr="00013BA3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pStyle w:val="a4"/>
              <w:numPr>
                <w:ilvl w:val="0"/>
                <w:numId w:val="14"/>
              </w:numPr>
              <w:spacing w:after="0" w:line="216" w:lineRule="auto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88B" w:rsidRPr="00500555" w:rsidRDefault="00D144B1" w:rsidP="007A728C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hyperlink r:id="rId57" w:history="1"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SME </w:t>
              </w:r>
              <w:proofErr w:type="spellStart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Fund</w:t>
              </w:r>
              <w:proofErr w:type="spellEnd"/>
              <w:r w:rsidR="00BA688B" w:rsidRPr="0050055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розширено для підтримки українського підприємництва</w:t>
              </w:r>
            </w:hyperlink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 xml:space="preserve">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Фонд підтримки малого та середнього бізнесу 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SME Fund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)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ЄС</w:t>
            </w:r>
            <w:r w:rsidR="00BA688B" w:rsidRPr="00500555">
              <w:rPr>
                <w:rStyle w:val="a3"/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88B" w:rsidRPr="00500555" w:rsidRDefault="00BA688B" w:rsidP="00DF7FA8">
            <w:pPr>
              <w:spacing w:after="0" w:line="240" w:lineRule="auto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225 до 1500 євро (патенти, </w:t>
            </w:r>
            <w:proofErr w:type="spellStart"/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торг.марки</w:t>
            </w:r>
            <w:proofErr w:type="spellEnd"/>
            <w:r w:rsidRPr="00500555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, сорти рослин)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688B" w:rsidRPr="00500555" w:rsidRDefault="00BA688B" w:rsidP="007A72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A688B" w:rsidRPr="00DF7EAF" w:rsidRDefault="00BA688B" w:rsidP="007A728C">
            <w:pPr>
              <w:spacing w:after="0" w:line="216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50055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</w:tbl>
    <w:p w:rsidR="00FE3D3C" w:rsidRDefault="00FE3D3C" w:rsidP="007A728C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FE3D3C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-Ukrain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9"/>
  </w:num>
  <w:num w:numId="2">
    <w:abstractNumId w:val="2"/>
  </w:num>
  <w:num w:numId="3">
    <w:abstractNumId w:val="11"/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5"/>
  </w:num>
  <w:num w:numId="9">
    <w:abstractNumId w:val="12"/>
  </w:num>
  <w:num w:numId="10">
    <w:abstractNumId w:val="1"/>
  </w:num>
  <w:num w:numId="11">
    <w:abstractNumId w:val="6"/>
  </w:num>
  <w:num w:numId="12">
    <w:abstractNumId w:val="8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E77396"/>
    <w:rsid w:val="00001923"/>
    <w:rsid w:val="00013BA3"/>
    <w:rsid w:val="0002745B"/>
    <w:rsid w:val="00054C72"/>
    <w:rsid w:val="00054D13"/>
    <w:rsid w:val="0006107D"/>
    <w:rsid w:val="00061F4F"/>
    <w:rsid w:val="00082F07"/>
    <w:rsid w:val="0008321C"/>
    <w:rsid w:val="00084238"/>
    <w:rsid w:val="00085DDD"/>
    <w:rsid w:val="00093A80"/>
    <w:rsid w:val="000A25EF"/>
    <w:rsid w:val="000A43EA"/>
    <w:rsid w:val="000B0E25"/>
    <w:rsid w:val="000B3D37"/>
    <w:rsid w:val="000B6741"/>
    <w:rsid w:val="000C198A"/>
    <w:rsid w:val="000C3009"/>
    <w:rsid w:val="000D36E0"/>
    <w:rsid w:val="000D4BD7"/>
    <w:rsid w:val="000D6866"/>
    <w:rsid w:val="000E5628"/>
    <w:rsid w:val="000E58A0"/>
    <w:rsid w:val="0010500E"/>
    <w:rsid w:val="0010731A"/>
    <w:rsid w:val="00121461"/>
    <w:rsid w:val="001344C8"/>
    <w:rsid w:val="00145CBB"/>
    <w:rsid w:val="00150D85"/>
    <w:rsid w:val="00161740"/>
    <w:rsid w:val="00175D5C"/>
    <w:rsid w:val="0018290C"/>
    <w:rsid w:val="00183E9C"/>
    <w:rsid w:val="001972EE"/>
    <w:rsid w:val="001A1EEB"/>
    <w:rsid w:val="001A5573"/>
    <w:rsid w:val="001B1FB7"/>
    <w:rsid w:val="001B5E0E"/>
    <w:rsid w:val="001C0118"/>
    <w:rsid w:val="001C303C"/>
    <w:rsid w:val="001D13E3"/>
    <w:rsid w:val="001D2721"/>
    <w:rsid w:val="001E0DAA"/>
    <w:rsid w:val="001E2FF0"/>
    <w:rsid w:val="001E6CC2"/>
    <w:rsid w:val="002012D0"/>
    <w:rsid w:val="00212F1B"/>
    <w:rsid w:val="00221D48"/>
    <w:rsid w:val="002332CF"/>
    <w:rsid w:val="00236EC4"/>
    <w:rsid w:val="00240013"/>
    <w:rsid w:val="00243F28"/>
    <w:rsid w:val="002527C5"/>
    <w:rsid w:val="002655E9"/>
    <w:rsid w:val="002669CC"/>
    <w:rsid w:val="002719C7"/>
    <w:rsid w:val="002875E2"/>
    <w:rsid w:val="00295500"/>
    <w:rsid w:val="00296439"/>
    <w:rsid w:val="002A79E1"/>
    <w:rsid w:val="002C1E37"/>
    <w:rsid w:val="002C3EEF"/>
    <w:rsid w:val="002C56D3"/>
    <w:rsid w:val="002D0874"/>
    <w:rsid w:val="002F6137"/>
    <w:rsid w:val="00351C87"/>
    <w:rsid w:val="0035587D"/>
    <w:rsid w:val="00363BCB"/>
    <w:rsid w:val="00367E76"/>
    <w:rsid w:val="00371CAB"/>
    <w:rsid w:val="00375513"/>
    <w:rsid w:val="0038487B"/>
    <w:rsid w:val="00390C8D"/>
    <w:rsid w:val="003B291B"/>
    <w:rsid w:val="003B51CF"/>
    <w:rsid w:val="003C71A2"/>
    <w:rsid w:val="003E271B"/>
    <w:rsid w:val="003E3E15"/>
    <w:rsid w:val="00401A3E"/>
    <w:rsid w:val="00407F6F"/>
    <w:rsid w:val="00415575"/>
    <w:rsid w:val="00434A81"/>
    <w:rsid w:val="0043580D"/>
    <w:rsid w:val="00454B1E"/>
    <w:rsid w:val="00467779"/>
    <w:rsid w:val="00471361"/>
    <w:rsid w:val="00475A6F"/>
    <w:rsid w:val="00481236"/>
    <w:rsid w:val="0049512C"/>
    <w:rsid w:val="004A7A91"/>
    <w:rsid w:val="004B1DAB"/>
    <w:rsid w:val="004C36C9"/>
    <w:rsid w:val="004E15F8"/>
    <w:rsid w:val="004E5D01"/>
    <w:rsid w:val="00500555"/>
    <w:rsid w:val="005018A1"/>
    <w:rsid w:val="00507A3B"/>
    <w:rsid w:val="005130A9"/>
    <w:rsid w:val="005145F7"/>
    <w:rsid w:val="005313DC"/>
    <w:rsid w:val="00550E4A"/>
    <w:rsid w:val="00555FA1"/>
    <w:rsid w:val="00560B21"/>
    <w:rsid w:val="00562429"/>
    <w:rsid w:val="00562D37"/>
    <w:rsid w:val="005751DF"/>
    <w:rsid w:val="00581A56"/>
    <w:rsid w:val="00587B2E"/>
    <w:rsid w:val="00594167"/>
    <w:rsid w:val="00594A85"/>
    <w:rsid w:val="005955DE"/>
    <w:rsid w:val="005B60AB"/>
    <w:rsid w:val="005B6F08"/>
    <w:rsid w:val="005C10FB"/>
    <w:rsid w:val="005D21CD"/>
    <w:rsid w:val="005D6927"/>
    <w:rsid w:val="005E1C6F"/>
    <w:rsid w:val="005F072D"/>
    <w:rsid w:val="005F435B"/>
    <w:rsid w:val="00601C5E"/>
    <w:rsid w:val="0060387D"/>
    <w:rsid w:val="00604EA6"/>
    <w:rsid w:val="00607424"/>
    <w:rsid w:val="0062782E"/>
    <w:rsid w:val="00643358"/>
    <w:rsid w:val="00652BA4"/>
    <w:rsid w:val="00653CF6"/>
    <w:rsid w:val="0065692C"/>
    <w:rsid w:val="00660FD0"/>
    <w:rsid w:val="006A2F85"/>
    <w:rsid w:val="006D6A07"/>
    <w:rsid w:val="006E5824"/>
    <w:rsid w:val="006F1F5F"/>
    <w:rsid w:val="006F6F64"/>
    <w:rsid w:val="007055E4"/>
    <w:rsid w:val="00706955"/>
    <w:rsid w:val="0071083E"/>
    <w:rsid w:val="00723BBC"/>
    <w:rsid w:val="00731576"/>
    <w:rsid w:val="00734FF9"/>
    <w:rsid w:val="00735D20"/>
    <w:rsid w:val="007443BC"/>
    <w:rsid w:val="00744CF5"/>
    <w:rsid w:val="00763001"/>
    <w:rsid w:val="00767859"/>
    <w:rsid w:val="0077074E"/>
    <w:rsid w:val="00771CB3"/>
    <w:rsid w:val="007724F9"/>
    <w:rsid w:val="00796D5A"/>
    <w:rsid w:val="007A0ACC"/>
    <w:rsid w:val="007A1A9E"/>
    <w:rsid w:val="007A728C"/>
    <w:rsid w:val="007B4CBD"/>
    <w:rsid w:val="007B6EFF"/>
    <w:rsid w:val="007C0434"/>
    <w:rsid w:val="007E2BE0"/>
    <w:rsid w:val="007F0D2D"/>
    <w:rsid w:val="0080288D"/>
    <w:rsid w:val="008029F4"/>
    <w:rsid w:val="00805086"/>
    <w:rsid w:val="00805C53"/>
    <w:rsid w:val="00805E45"/>
    <w:rsid w:val="0082439F"/>
    <w:rsid w:val="00832E7E"/>
    <w:rsid w:val="008353AC"/>
    <w:rsid w:val="00835FBD"/>
    <w:rsid w:val="00836C2B"/>
    <w:rsid w:val="00840AC3"/>
    <w:rsid w:val="008504E0"/>
    <w:rsid w:val="0085075C"/>
    <w:rsid w:val="00873B73"/>
    <w:rsid w:val="00883DF0"/>
    <w:rsid w:val="00884A87"/>
    <w:rsid w:val="008927DB"/>
    <w:rsid w:val="00896C08"/>
    <w:rsid w:val="008A2613"/>
    <w:rsid w:val="008B0BF9"/>
    <w:rsid w:val="008B6C85"/>
    <w:rsid w:val="008B6D27"/>
    <w:rsid w:val="008C39E0"/>
    <w:rsid w:val="008C5EA1"/>
    <w:rsid w:val="0091307A"/>
    <w:rsid w:val="009317A0"/>
    <w:rsid w:val="00941430"/>
    <w:rsid w:val="0094306D"/>
    <w:rsid w:val="0094578C"/>
    <w:rsid w:val="00952500"/>
    <w:rsid w:val="0096236E"/>
    <w:rsid w:val="00963FF1"/>
    <w:rsid w:val="00970ABB"/>
    <w:rsid w:val="009726CC"/>
    <w:rsid w:val="00985C9E"/>
    <w:rsid w:val="009A1088"/>
    <w:rsid w:val="009A1BB0"/>
    <w:rsid w:val="009B0E34"/>
    <w:rsid w:val="009B1BED"/>
    <w:rsid w:val="009B7DFC"/>
    <w:rsid w:val="009C484B"/>
    <w:rsid w:val="009C7735"/>
    <w:rsid w:val="009D0E2B"/>
    <w:rsid w:val="009D29BC"/>
    <w:rsid w:val="009D4460"/>
    <w:rsid w:val="009D4F3E"/>
    <w:rsid w:val="009D72FB"/>
    <w:rsid w:val="009E0372"/>
    <w:rsid w:val="009E06BE"/>
    <w:rsid w:val="009E67FD"/>
    <w:rsid w:val="009E6D02"/>
    <w:rsid w:val="00A232E4"/>
    <w:rsid w:val="00A23A2A"/>
    <w:rsid w:val="00A24918"/>
    <w:rsid w:val="00A4592C"/>
    <w:rsid w:val="00A4794F"/>
    <w:rsid w:val="00A50A3E"/>
    <w:rsid w:val="00A54DA2"/>
    <w:rsid w:val="00A6293B"/>
    <w:rsid w:val="00A664B3"/>
    <w:rsid w:val="00A835CE"/>
    <w:rsid w:val="00AA0FEF"/>
    <w:rsid w:val="00AA21A0"/>
    <w:rsid w:val="00AA45EF"/>
    <w:rsid w:val="00AC1B8B"/>
    <w:rsid w:val="00AC55E0"/>
    <w:rsid w:val="00AD30BB"/>
    <w:rsid w:val="00AD4732"/>
    <w:rsid w:val="00AD63A1"/>
    <w:rsid w:val="00AE365A"/>
    <w:rsid w:val="00AE43AB"/>
    <w:rsid w:val="00B1175A"/>
    <w:rsid w:val="00B15BFC"/>
    <w:rsid w:val="00B34187"/>
    <w:rsid w:val="00B35346"/>
    <w:rsid w:val="00B47963"/>
    <w:rsid w:val="00B52071"/>
    <w:rsid w:val="00B60316"/>
    <w:rsid w:val="00B65C37"/>
    <w:rsid w:val="00B700A5"/>
    <w:rsid w:val="00B72FE4"/>
    <w:rsid w:val="00B7362A"/>
    <w:rsid w:val="00B82D5A"/>
    <w:rsid w:val="00B93EAE"/>
    <w:rsid w:val="00B93FC5"/>
    <w:rsid w:val="00B94619"/>
    <w:rsid w:val="00BA2B81"/>
    <w:rsid w:val="00BA688B"/>
    <w:rsid w:val="00BB0B70"/>
    <w:rsid w:val="00BB24DA"/>
    <w:rsid w:val="00BC12B1"/>
    <w:rsid w:val="00BC5617"/>
    <w:rsid w:val="00BD1FB7"/>
    <w:rsid w:val="00BE4AD8"/>
    <w:rsid w:val="00BE6CD8"/>
    <w:rsid w:val="00C00121"/>
    <w:rsid w:val="00C20AA8"/>
    <w:rsid w:val="00C23026"/>
    <w:rsid w:val="00C233D6"/>
    <w:rsid w:val="00C62230"/>
    <w:rsid w:val="00C64015"/>
    <w:rsid w:val="00C65196"/>
    <w:rsid w:val="00C708A8"/>
    <w:rsid w:val="00C7120E"/>
    <w:rsid w:val="00C719CA"/>
    <w:rsid w:val="00C77CC4"/>
    <w:rsid w:val="00C859C5"/>
    <w:rsid w:val="00C91632"/>
    <w:rsid w:val="00CA2368"/>
    <w:rsid w:val="00CA54E6"/>
    <w:rsid w:val="00CB1693"/>
    <w:rsid w:val="00CB1B02"/>
    <w:rsid w:val="00CB23A3"/>
    <w:rsid w:val="00CB3D8A"/>
    <w:rsid w:val="00CB6490"/>
    <w:rsid w:val="00CD0067"/>
    <w:rsid w:val="00CE45FC"/>
    <w:rsid w:val="00CF5865"/>
    <w:rsid w:val="00CF5E1B"/>
    <w:rsid w:val="00D03E17"/>
    <w:rsid w:val="00D0668A"/>
    <w:rsid w:val="00D07454"/>
    <w:rsid w:val="00D144B1"/>
    <w:rsid w:val="00D151C8"/>
    <w:rsid w:val="00D2062E"/>
    <w:rsid w:val="00D20AC2"/>
    <w:rsid w:val="00D27F60"/>
    <w:rsid w:val="00D40782"/>
    <w:rsid w:val="00D50610"/>
    <w:rsid w:val="00D50B7E"/>
    <w:rsid w:val="00D52912"/>
    <w:rsid w:val="00D80DF1"/>
    <w:rsid w:val="00D85FDB"/>
    <w:rsid w:val="00D951F8"/>
    <w:rsid w:val="00DA0932"/>
    <w:rsid w:val="00DA3E96"/>
    <w:rsid w:val="00DC2B91"/>
    <w:rsid w:val="00DC6D93"/>
    <w:rsid w:val="00DD64EB"/>
    <w:rsid w:val="00DF381F"/>
    <w:rsid w:val="00DF4AD1"/>
    <w:rsid w:val="00DF7EAF"/>
    <w:rsid w:val="00DF7FA8"/>
    <w:rsid w:val="00E069EE"/>
    <w:rsid w:val="00E31168"/>
    <w:rsid w:val="00E53480"/>
    <w:rsid w:val="00E61AD6"/>
    <w:rsid w:val="00E63BBE"/>
    <w:rsid w:val="00E67291"/>
    <w:rsid w:val="00E73758"/>
    <w:rsid w:val="00E77396"/>
    <w:rsid w:val="00E937AF"/>
    <w:rsid w:val="00EA32EF"/>
    <w:rsid w:val="00EB0290"/>
    <w:rsid w:val="00EB15C5"/>
    <w:rsid w:val="00EB20C4"/>
    <w:rsid w:val="00EB2C7F"/>
    <w:rsid w:val="00EB5AB2"/>
    <w:rsid w:val="00ED6F62"/>
    <w:rsid w:val="00EE587B"/>
    <w:rsid w:val="00EF05E6"/>
    <w:rsid w:val="00EF4334"/>
    <w:rsid w:val="00F22705"/>
    <w:rsid w:val="00F436F8"/>
    <w:rsid w:val="00F53268"/>
    <w:rsid w:val="00F56B4D"/>
    <w:rsid w:val="00F706BF"/>
    <w:rsid w:val="00F72ABF"/>
    <w:rsid w:val="00F73700"/>
    <w:rsid w:val="00F755AD"/>
    <w:rsid w:val="00F80C49"/>
    <w:rsid w:val="00F83F21"/>
    <w:rsid w:val="00F84121"/>
    <w:rsid w:val="00F90BC4"/>
    <w:rsid w:val="00F95700"/>
    <w:rsid w:val="00FA3F5A"/>
    <w:rsid w:val="00FC3923"/>
    <w:rsid w:val="00FC3EED"/>
    <w:rsid w:val="00FC72EC"/>
    <w:rsid w:val="00FD1FD3"/>
    <w:rsid w:val="00FE0ACC"/>
    <w:rsid w:val="00FE32A9"/>
    <w:rsid w:val="00FE3527"/>
    <w:rsid w:val="00FE3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B1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18" Type="http://schemas.openxmlformats.org/officeDocument/2006/relationships/hyperlink" Target="https://houseofeurope.org.ua/opportunity/547?fbclid=IwAR1TCzBxLtBwHuiEed3YLTTvOqM1qfaK1UsaMSTO-1dRey4UlfZUfqS0ZYk" TargetMode="External"/><Relationship Id="rId26" Type="http://schemas.openxmlformats.org/officeDocument/2006/relationships/hyperlink" Target="https://chemonics.submittable.com/submit/234036/aps-2022-004" TargetMode="External"/><Relationship Id="rId39" Type="http://schemas.openxmlformats.org/officeDocument/2006/relationships/hyperlink" Target="https://www.uwehub.org/" TargetMode="External"/><Relationship Id="rId21" Type="http://schemas.openxmlformats.org/officeDocument/2006/relationships/hyperlink" Target="https://diia.gov.ua/services/grant-vid-eu4business-dlya-mikrobiznesu" TargetMode="External"/><Relationship Id="rId34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42" Type="http://schemas.openxmlformats.org/officeDocument/2006/relationships/hyperlink" Target="https://mhpgromadi.org.ua/fund/pro-fond/" TargetMode="External"/><Relationship Id="rId47" Type="http://schemas.openxmlformats.org/officeDocument/2006/relationships/hyperlink" Target="https://gurt.org.ua/news/grants/84650/" TargetMode="External"/><Relationship Id="rId50" Type="http://schemas.openxmlformats.org/officeDocument/2006/relationships/hyperlink" Target="https://foundation.kse.ua/talents-for-ukraine" TargetMode="External"/><Relationship Id="rId55" Type="http://schemas.openxmlformats.org/officeDocument/2006/relationships/hyperlink" Target="https://www.globalinnovation.fund" TargetMode="External"/><Relationship Id="rId7" Type="http://schemas.openxmlformats.org/officeDocument/2006/relationships/image" Target="media/image2.wmf"/><Relationship Id="rId12" Type="http://schemas.openxmlformats.org/officeDocument/2006/relationships/hyperlink" Target="https://cutt.ly/r751lHT" TargetMode="External"/><Relationship Id="rId17" Type="http://schemas.openxmlformats.org/officeDocument/2006/relationships/hyperlink" Target="https://www.facebook.com/gizukraine/posts/pfbid021Jfzxn6QEfDfiQ8DtZZtLNRSxYTq2XmLh2GaWfG6PjguFY2eGUKVUA5JPPwBU4vAl" TargetMode="External"/><Relationship Id="rId25" Type="http://schemas.openxmlformats.org/officeDocument/2006/relationships/hyperlink" Target="https://climate.biz/?fbclid=IwAR1aUJdPGXJMH8RgSEa87mOAK0xoHQhwJwINVByRn82GnrXzt8Rw0v3Wulk" TargetMode="External"/><Relationship Id="rId33" Type="http://schemas.openxmlformats.org/officeDocument/2006/relationships/hyperlink" Target="https://www.prostir.ua/?grants=ekodiya-oholoshuje-konkurs-dlya-ho-schodo-spravedlyvoji-transformatsiji-vuhilnyh-hromad" TargetMode="External"/><Relationship Id="rId38" Type="http://schemas.openxmlformats.org/officeDocument/2006/relationships/hyperlink" Target="https://farmerhood.org/index.php/uk/" TargetMode="External"/><Relationship Id="rId46" Type="http://schemas.openxmlformats.org/officeDocument/2006/relationships/hyperlink" Target="https://www.msp.gov.ua/news/22622.html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iia.gov.ua/services/grant-vid-eu4business-dlya-malogo-biznesu" TargetMode="External"/><Relationship Id="rId20" Type="http://schemas.openxmlformats.org/officeDocument/2006/relationships/hyperlink" Target="https://www.facebook.com/dcci.ua/posts/pfbid035CGYAs9AgqzdpbPmFfTUememTSv4p6diz4cxYvVpxjQvBFXNDr8ENcDZ6gZfJU8Ql" TargetMode="External"/><Relationship Id="rId29" Type="http://schemas.openxmlformats.org/officeDocument/2006/relationships/hyperlink" Target="https://www.prostir.ua/?grants=hranty-dlya-pidtrymky-malyh-ta-serednih-pererobnyh-pidpryjemstv" TargetMode="External"/><Relationship Id="rId41" Type="http://schemas.openxmlformats.org/officeDocument/2006/relationships/hyperlink" Target="https://uwf.org.ua/trevel-grants/" TargetMode="External"/><Relationship Id="rId54" Type="http://schemas.openxmlformats.org/officeDocument/2006/relationships/hyperlink" Target="https://business.diia.gov.ua/veteran-business?fbclid=IwAR0xS80JjeyDmgYDyuA5dnl_bFmle1t1KMtcEcGd9dn9soH0ogs4WszBKD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www.gurt.org.ua/news/grants/89653/" TargetMode="External"/><Relationship Id="rId24" Type="http://schemas.openxmlformats.org/officeDocument/2006/relationships/hyperlink" Target="https://www.prostir.ua/?grants=hranty-dlya-pidtrymky-eksportnyh-alyansiv" TargetMode="External"/><Relationship Id="rId32" Type="http://schemas.openxmlformats.org/officeDocument/2006/relationships/hyperlink" Target="https://www.prostir.ua/?grants=vnutrishno-peremischeni-osoby-yaki-zarejestrovani-v-dnipropetrovskij-oblasti-mozhut-podaty-zayavku-na-otrymannya-hrantiv-do-1500-dolariv-ssha-na-rozvytok-biznesu" TargetMode="External"/><Relationship Id="rId37" Type="http://schemas.openxmlformats.org/officeDocument/2006/relationships/hyperlink" Target="https://fgorenie.org.ua/sew/pro-proekt/opys-proektu/" TargetMode="External"/><Relationship Id="rId40" Type="http://schemas.openxmlformats.org/officeDocument/2006/relationships/hyperlink" Target="https://veteranfund.com.ua/projects/20000-2/" TargetMode="External"/><Relationship Id="rId45" Type="http://schemas.openxmlformats.org/officeDocument/2006/relationships/hyperlink" Target="https://diia.gov.ua/services/grant-na-sad" TargetMode="External"/><Relationship Id="rId53" Type="http://schemas.openxmlformats.org/officeDocument/2006/relationships/hyperlink" Target="https://www.undp.org/uk/ukraine/news/zaproshennya-do-uchasti-u-konkursi-pidtrymka-stiykosti-ukrayiny-shlyakhom-zaluchennya-hromadyanskoho-suspilstva-ta-molodi-do-protsesiv" TargetMode="Externa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iia.gov.ua/services/grant-dlya-veteraniv-ta-chleniv-yihnih-simej" TargetMode="External"/><Relationship Id="rId23" Type="http://schemas.openxmlformats.org/officeDocument/2006/relationships/hyperlink" Target="https://www.prostir.ua/?grants=vsesvitnya-prodovolcha-prohrama-oon-oholoshuje-konkurs-dlya-vidboru-orhanizatsij-partneriv-yaki-budut-dopomahaty-dostavlyaty-ta-rozdavaty-produktovu-dopomohu-v-ramkah-promizhnoho-stratehichnoho-planu" TargetMode="External"/><Relationship Id="rId28" Type="http://schemas.openxmlformats.org/officeDocument/2006/relationships/hyperlink" Target="https://www.prostir.ua/?grants=konkurs-na-otrymannya-spivfinansuvannya-dlya-nadannya-servisnyh-posluh-ahrarnym-mikro-malym-serednim-pidpryjemstvam-mmsp&amp;fbclid=IwAR22puHg2090WGePQyCaW0d77dPblHgFzlwSX5FKLZ0F0ZpBh_VqediPWjw" TargetMode="External"/><Relationship Id="rId36" Type="http://schemas.openxmlformats.org/officeDocument/2006/relationships/hyperlink" Target="https://usf.com.ua/programa-grantovoi-pidtrimki-proiektiv-podvijnogo-priznachennya/" TargetMode="External"/><Relationship Id="rId49" Type="http://schemas.openxmlformats.org/officeDocument/2006/relationships/hyperlink" Target="https://www.merezha.ua/grants/ebrd-asb" TargetMode="External"/><Relationship Id="rId57" Type="http://schemas.openxmlformats.org/officeDocument/2006/relationships/hyperlink" Target="https://www.eeas.europa.eu/delegations/ukraine/sme-fund-%D1%80%D0%BE%D0%B7%D1%88%D0%B8%D1%80%D0%B5%D0%BD%D0%BE-%D0%B4%D0%BB%D1%8F-%D0%BF%D1%96%D0%B4%D1%82%D1%80%D0%B8%D0%BC%D0%BA%D0%B8-%D1%83%D0%BA%D1%80%D0%B0%D1%97%D0%BD%D1%81%D1%8C%D0%BA%D0%BE%D0%B3%D0%BE-%D0%BF%D1%96%D0%B4%D0%BF%D1%80%D0%B8%D1%94%D0%BC%D0%BD%D0%B8%D1%86%D1%82%D0%B2%D0%B0_uk?s=232" TargetMode="External"/><Relationship Id="rId10" Type="http://schemas.openxmlformats.org/officeDocument/2006/relationships/image" Target="media/image5.wmf"/><Relationship Id="rId19" Type="http://schemas.openxmlformats.org/officeDocument/2006/relationships/hyperlink" Target="https://diia.gov.ua/services/grant-na-pererobne-pidpriyemstvo" TargetMode="External"/><Relationship Id="rId31" Type="http://schemas.openxmlformats.org/officeDocument/2006/relationships/hyperlink" Target="https://ukraine.iom.int/uk/news/hrantova-prohrama-mom-dlya-postrazhdalykh-vid-viyny-mikro-ta-malykh-pidpryyemstv-v-ukrayini" TargetMode="External"/><Relationship Id="rId44" Type="http://schemas.openxmlformats.org/officeDocument/2006/relationships/hyperlink" Target="https://diia.gov.ua/services/grant-na-teplicyu" TargetMode="External"/><Relationship Id="rId52" Type="http://schemas.openxmlformats.org/officeDocument/2006/relationships/hyperlink" Target="https://www.usv.fund/for-se" TargetMode="External"/><Relationship Id="rId6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diia.gov.ua/services/grant-na-vlasnu-spravu" TargetMode="External"/><Relationship Id="rId22" Type="http://schemas.openxmlformats.org/officeDocument/2006/relationships/hyperlink" Target="https://gurt.org.ua/news/grants/90110/" TargetMode="External"/><Relationship Id="rId27" Type="http://schemas.openxmlformats.org/officeDocument/2006/relationships/hyperlink" Target="https://www.prostir.ua/?grants=spivfinansuvannya-projektiv-z-pidtrymky-pererobky-zernovyh-olijnyh-ta-bobovyh-kultur" TargetMode="External"/><Relationship Id="rId30" Type="http://schemas.openxmlformats.org/officeDocument/2006/relationships/hyperlink" Target="https://chemonics.submittable.com/submit/268378/2023-037" TargetMode="External"/><Relationship Id="rId35" Type="http://schemas.openxmlformats.org/officeDocument/2006/relationships/hyperlink" Target="https://gurt.org.ua/news/grants/88730/" TargetMode="External"/><Relationship Id="rId43" Type="http://schemas.openxmlformats.org/officeDocument/2006/relationships/hyperlink" Target="https://www.globalfundforwomen.org/" TargetMode="External"/><Relationship Id="rId48" Type="http://schemas.openxmlformats.org/officeDocument/2006/relationships/hyperlink" Target="https://www.oschadbank.ua/credit/programa-dostup-do-finansuvanna-ta-pidtrimka-stijkosti-mmsp-v-ukraini-vid-uradu-nimeccini" TargetMode="External"/><Relationship Id="rId56" Type="http://schemas.openxmlformats.org/officeDocument/2006/relationships/hyperlink" Target="https://www.ukrgasbank.com/press_center/news/13459-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export.gov.ua/financing_of_exporters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DED6BB-3EF8-428C-AA2B-BBF1F717B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8048</Words>
  <Characters>4588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2023-09-04T13:39:00Z</dcterms:created>
  <dcterms:modified xsi:type="dcterms:W3CDTF">2023-09-04T13:39:00Z</dcterms:modified>
</cp:coreProperties>
</file>