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0163970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90477C">
        <w:rPr>
          <w:rFonts w:ascii="Times New Roman" w:hAnsi="Times New Roman" w:cs="Times New Roman"/>
          <w:b/>
          <w:bCs/>
          <w:sz w:val="32"/>
          <w:szCs w:val="32"/>
          <w:lang w:val="uk-UA"/>
        </w:rPr>
        <w:t>44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E53CEB" w:rsidRDefault="00E53CEB" w:rsidP="00183E61">
      <w:pPr>
        <w:jc w:val="both"/>
        <w:rPr>
          <w:rFonts w:ascii="Times New Roman" w:hAnsi="Times New Roman" w:cs="Times New Roman"/>
          <w:sz w:val="32"/>
          <w:szCs w:val="32"/>
          <w:lang w:val="en-US" w:eastAsia="ar-SA"/>
        </w:rPr>
      </w:pPr>
      <w:r w:rsidRPr="00E53CEB">
        <w:rPr>
          <w:rFonts w:ascii="Times New Roman" w:hAnsi="Times New Roman" w:cs="Times New Roman"/>
          <w:b/>
          <w:sz w:val="32"/>
          <w:szCs w:val="32"/>
          <w:lang w:eastAsia="ar-SA"/>
        </w:rPr>
        <w:t>24.10.2023 р.</w:t>
      </w:r>
      <w:r w:rsidR="00183E61" w:rsidRPr="00E53CEB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183E61" w:rsidRPr="00E53CEB">
        <w:rPr>
          <w:rFonts w:ascii="Times New Roman" w:hAnsi="Times New Roman" w:cs="Times New Roman"/>
          <w:b/>
          <w:sz w:val="32"/>
          <w:szCs w:val="32"/>
        </w:rPr>
        <w:tab/>
        <w:t xml:space="preserve">                                               </w:t>
      </w:r>
      <w:r w:rsidR="00183E61" w:rsidRPr="00E53CEB">
        <w:rPr>
          <w:rFonts w:ascii="Times New Roman" w:hAnsi="Times New Roman" w:cs="Times New Roman"/>
          <w:b/>
          <w:sz w:val="32"/>
          <w:szCs w:val="32"/>
        </w:rPr>
        <w:tab/>
      </w:r>
      <w:r w:rsidRPr="00E53CEB">
        <w:rPr>
          <w:rFonts w:ascii="Times New Roman" w:hAnsi="Times New Roman" w:cs="Times New Roman"/>
          <w:b/>
          <w:sz w:val="32"/>
          <w:szCs w:val="32"/>
        </w:rPr>
        <w:t>№ 1247-44/VIII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D60B36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61</w:t>
      </w:r>
    </w:p>
    <w:p w:rsidR="00AD3B49" w:rsidRPr="00D60B36" w:rsidRDefault="00D60B36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</w:t>
      </w:r>
      <w:r w:rsidR="0090477C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Зірковий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Pr="00183E61" w:rsidRDefault="00D60B36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61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Зірковий</w:t>
      </w:r>
      <w:r w:rsidR="00D60B36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</w:t>
      </w:r>
      <w:r w:rsidR="0090477C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609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закладу дошкільної освіти № 5</w:t>
      </w:r>
      <w:r w:rsidR="0090477C">
        <w:rPr>
          <w:rFonts w:ascii="Times New Roman" w:eastAsia="Times New Roman" w:hAnsi="Times New Roman"/>
          <w:sz w:val="28"/>
          <w:szCs w:val="28"/>
          <w:lang w:val="uk-UA"/>
        </w:rPr>
        <w:t>3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eastAsia="Times New Roman" w:hAnsi="Times New Roman"/>
          <w:sz w:val="28"/>
          <w:szCs w:val="28"/>
          <w:lang w:val="uk-UA"/>
        </w:rPr>
        <w:t>Гвоздичка</w:t>
      </w:r>
      <w:r w:rsidR="00D60B36">
        <w:rPr>
          <w:rFonts w:ascii="Times New Roman" w:eastAsia="Times New Roman" w:hAnsi="Times New Roman"/>
          <w:sz w:val="28"/>
          <w:szCs w:val="28"/>
          <w:lang w:val="uk-UA"/>
        </w:rPr>
        <w:t>»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B36" w:rsidRPr="00D60B36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348985</w:t>
      </w:r>
      <w:r w:rsidR="0090477C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67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1D0C34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 xml:space="preserve">Шмаюн Наталія Олександрівна (РНОКПП 2895013580)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Комунальної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Default="00687BE8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</w:t>
      </w:r>
      <w:r w:rsidR="008E66A6" w:rsidRPr="009047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ької міської ради, член комісії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sz w:val="28"/>
          <w:szCs w:val="28"/>
          <w:lang w:val="uk-UA"/>
        </w:rPr>
        <w:t>61</w:t>
      </w:r>
      <w:r w:rsidR="00687BE8">
        <w:rPr>
          <w:sz w:val="28"/>
          <w:szCs w:val="28"/>
          <w:lang w:val="uk-UA"/>
        </w:rPr>
        <w:t xml:space="preserve"> «</w:t>
      </w:r>
      <w:r w:rsidR="0090477C">
        <w:rPr>
          <w:sz w:val="28"/>
          <w:szCs w:val="28"/>
          <w:lang w:val="uk-UA"/>
        </w:rPr>
        <w:t>Зірковий</w:t>
      </w:r>
      <w:r w:rsidR="00687BE8">
        <w:rPr>
          <w:sz w:val="28"/>
          <w:szCs w:val="28"/>
          <w:lang w:val="uk-UA"/>
        </w:rPr>
        <w:t>»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687BE8">
        <w:rPr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sz w:val="28"/>
          <w:szCs w:val="28"/>
          <w:lang w:val="uk-UA"/>
        </w:rPr>
        <w:t>61</w:t>
      </w:r>
      <w:r w:rsidR="00687BE8">
        <w:rPr>
          <w:sz w:val="28"/>
          <w:szCs w:val="28"/>
          <w:lang w:val="uk-UA"/>
        </w:rPr>
        <w:t xml:space="preserve"> «</w:t>
      </w:r>
      <w:r w:rsidR="0090477C">
        <w:rPr>
          <w:sz w:val="28"/>
          <w:szCs w:val="28"/>
          <w:lang w:val="uk-UA"/>
        </w:rPr>
        <w:t>Зірковий</w:t>
      </w:r>
      <w:r w:rsidR="00687BE8">
        <w:rPr>
          <w:sz w:val="28"/>
          <w:szCs w:val="28"/>
          <w:lang w:val="uk-UA"/>
        </w:rPr>
        <w:t>»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вул. </w:t>
      </w:r>
      <w:r w:rsidR="0090477C">
        <w:rPr>
          <w:sz w:val="28"/>
          <w:szCs w:val="28"/>
          <w:lang w:val="uk-UA"/>
        </w:rPr>
        <w:t>Верстатобудівників, 6-А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Зірковий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№ 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61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0477C">
        <w:rPr>
          <w:rFonts w:ascii="Times New Roman" w:hAnsi="Times New Roman" w:cs="Times New Roman"/>
          <w:sz w:val="28"/>
          <w:szCs w:val="28"/>
          <w:lang w:val="uk-UA"/>
        </w:rPr>
        <w:t>Зірковий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>»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5E155F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sectPr w:rsidR="00871B6F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F1A99"/>
    <w:rsid w:val="0053285F"/>
    <w:rsid w:val="00546555"/>
    <w:rsid w:val="00554F92"/>
    <w:rsid w:val="005E155F"/>
    <w:rsid w:val="005E6554"/>
    <w:rsid w:val="00615CF7"/>
    <w:rsid w:val="00650FA6"/>
    <w:rsid w:val="00687BE8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D4BD0"/>
    <w:rsid w:val="00A11194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AD3B49"/>
    <w:rsid w:val="00B8512F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53CEB"/>
    <w:rsid w:val="00EC62A4"/>
    <w:rsid w:val="00EF15BF"/>
    <w:rsid w:val="00F22AFD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FD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19</cp:revision>
  <cp:lastPrinted>2021-05-25T12:35:00Z</cp:lastPrinted>
  <dcterms:created xsi:type="dcterms:W3CDTF">2021-04-29T07:55:00Z</dcterms:created>
  <dcterms:modified xsi:type="dcterms:W3CDTF">2023-10-30T07:39:00Z</dcterms:modified>
</cp:coreProperties>
</file>