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576F9" w:rsidRPr="004576F9">
        <w:rPr>
          <w:rFonts w:ascii="Times New Roman" w:eastAsia="Times New Roman" w:hAnsi="Times New Roman" w:cs="Times New Roman"/>
          <w:b/>
          <w:sz w:val="24"/>
          <w:szCs w:val="24"/>
        </w:rPr>
        <w:t>Мережеве обладнання (ДК 021: 2015 32420000-3 Мережеве обладнання)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97114" w:rsidRPr="00E97114">
        <w:rPr>
          <w:rFonts w:ascii="Times New Roman" w:eastAsia="Times New Roman" w:hAnsi="Times New Roman" w:cs="Times New Roman"/>
          <w:sz w:val="24"/>
          <w:szCs w:val="24"/>
        </w:rPr>
        <w:t>Мережеве обладнання (ДК 021: 2015 32420000-3 Мережеве обладнання)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705D0F" w:rsidRPr="00705D0F">
        <w:rPr>
          <w:rFonts w:ascii="Times New Roman" w:eastAsia="Times New Roman" w:hAnsi="Times New Roman" w:cs="Times New Roman"/>
          <w:sz w:val="24"/>
          <w:szCs w:val="24"/>
        </w:rPr>
        <w:t>UA-2023-07-21-009223-a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3313">
        <w:rPr>
          <w:rFonts w:ascii="Times New Roman" w:eastAsia="Times New Roman" w:hAnsi="Times New Roman" w:cs="Times New Roman"/>
          <w:sz w:val="24"/>
          <w:szCs w:val="24"/>
        </w:rPr>
        <w:t>175</w:t>
      </w:r>
      <w:r w:rsidR="00705D0F" w:rsidRPr="00705D0F">
        <w:rPr>
          <w:rFonts w:ascii="Times New Roman" w:eastAsia="Times New Roman" w:hAnsi="Times New Roman" w:cs="Times New Roman"/>
          <w:sz w:val="24"/>
          <w:szCs w:val="24"/>
        </w:rPr>
        <w:t>440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705D0F" w:rsidRPr="00705D0F">
        <w:rPr>
          <w:rFonts w:ascii="Times New Roman" w:eastAsia="Times New Roman" w:hAnsi="Times New Roman" w:cs="Times New Roman"/>
          <w:sz w:val="24"/>
          <w:szCs w:val="24"/>
        </w:rPr>
        <w:t>175 440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</w:t>
      </w:r>
      <w:bookmarkStart w:id="0" w:name="_GoBack"/>
      <w:bookmarkEnd w:id="0"/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15.09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31682B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705D0F" w:rsidRPr="00230E1D" w:rsidRDefault="00705D0F" w:rsidP="00705D0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7872"/>
        <w:gridCol w:w="1276"/>
      </w:tblGrid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Найменування виробу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</w:t>
            </w:r>
          </w:p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коммутатор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мережевий</w:t>
            </w:r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MikroTik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CRS112-8P-4S-IN. Наявність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на </w:t>
            </w:r>
            <w:r w:rsidRPr="0023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8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гигабітних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 портів з підтримкою 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стандарта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Passive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802.3af/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+, та мінімум  </w:t>
            </w:r>
            <w:r w:rsidRPr="00230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4 SFP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Ліцензійна можливість підтримки технології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cAP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sMAN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Точка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доступа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WiFi</w:t>
            </w:r>
            <w:proofErr w:type="spellEnd"/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MikroTik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cAP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XL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Можливість підтримки технології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cAPsMAN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Два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Lan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порти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швидкісттю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Гбит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/с. Підсилення антен: 6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dBi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5.5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dBi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частотах 2.4 та 5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Ггц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Диаграмма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направленности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360°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shd w:val="clear" w:color="auto" w:fill="FFFFFF"/>
              <w:spacing w:after="27" w:line="240" w:lineRule="auto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Гігабітний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комутатор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PL-981GG-FB. Оптичний порт з вбудованим модулем SFP форм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фактора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SC. Резерв потужності не нижче 120 Вт. Живлення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кожному порту: 48В.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птичний SFP модуль</w:t>
            </w:r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FoxGate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SFP 1.25G TX=1550 3км SC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птичний SFP модуль</w:t>
            </w:r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FoxGate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SFP 1.25G TX=1310 3км SC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Роутер</w:t>
            </w:r>
            <w:proofErr w:type="spellEnd"/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MikroTik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hAP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ac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Наявність SFP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мінімум 5 × 1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Гбит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/с LAN- портів. Підтримка технології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cAPsMAN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Швидкість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Wi-Fi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 </w:t>
            </w:r>
            <w:r w:rsidRPr="00230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450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 </w:t>
            </w:r>
            <w:r w:rsidRPr="00230E1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1300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Мбит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/с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стандарта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AC. Можливість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out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мінімум на один порт. Наявність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30E1D">
              <w:rPr>
                <w:rFonts w:ascii="Times New Roman" w:eastAsia="Times New Roman" w:hAnsi="Times New Roman" w:cs="Times New Roman"/>
                <w:color w:val="58646A"/>
                <w:sz w:val="24"/>
                <w:szCs w:val="24"/>
                <w:shd w:val="clear" w:color="auto" w:fill="FFFFFF"/>
              </w:rPr>
              <w:t xml:space="preserve">USB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58646A"/>
                <w:sz w:val="24"/>
                <w:szCs w:val="24"/>
                <w:shd w:val="clear" w:color="auto" w:fill="FFFFFF"/>
              </w:rPr>
              <w:t>Type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58646A"/>
                <w:sz w:val="24"/>
                <w:szCs w:val="24"/>
                <w:shd w:val="clear" w:color="auto" w:fill="FFFFFF"/>
              </w:rPr>
              <w:t xml:space="preserve"> A, мінімум 700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58646A"/>
                <w:sz w:val="24"/>
                <w:szCs w:val="24"/>
                <w:shd w:val="clear" w:color="auto" w:fill="FFFFFF"/>
              </w:rPr>
              <w:t>мА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58646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Материнська плата</w:t>
            </w:r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ASRock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J5040-ITX. Відсутність вентиляторів, підтримка DDR4 SODIMM, мінімум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чотириядерний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Intel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Pentium</w:t>
            </w:r>
            <w:proofErr w:type="spellEnd"/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Наявність </w:t>
            </w:r>
            <w:hyperlink r:id="rId6" w:history="1">
              <w:r w:rsidRPr="00230E1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D-</w:t>
              </w:r>
              <w:proofErr w:type="spellStart"/>
              <w:r w:rsidRPr="00230E1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Sub</w:t>
              </w:r>
              <w:proofErr w:type="spellEnd"/>
              <w:r w:rsidRPr="00230E1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 xml:space="preserve"> (VGA)</w:t>
              </w:r>
            </w:hyperlink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 PS/2 порти для  клавіатури та миші. Можливість приєднання до існуючого KVM-контролера. Формфактор </w:t>
            </w:r>
            <w:hyperlink r:id="rId7" w:history="1">
              <w:proofErr w:type="spellStart"/>
              <w:r w:rsidRPr="00230E1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MiniITX</w:t>
              </w:r>
              <w:proofErr w:type="spellEnd"/>
            </w:hyperlink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Підтримка </w:t>
            </w:r>
            <w:hyperlink r:id="rId8" w:history="1">
              <w:r w:rsidRPr="00230E1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shd w:val="clear" w:color="auto" w:fill="FFFFFF"/>
                </w:rPr>
                <w:t>USB 3.2</w:t>
              </w:r>
            </w:hyperlink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Мінімум 1 інтерфейс M.2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872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Кабель мережевий 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F/UTP cat 5e</w:t>
            </w:r>
            <w:r w:rsidRPr="00230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(бухта 300+ м.)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E1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D0F" w:rsidRPr="00230E1D" w:rsidTr="00A53634">
        <w:tc>
          <w:tcPr>
            <w:tcW w:w="458" w:type="dxa"/>
            <w:shd w:val="clear" w:color="auto" w:fill="auto"/>
          </w:tcPr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872" w:type="dxa"/>
            <w:shd w:val="clear" w:color="auto" w:fill="auto"/>
          </w:tcPr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Тестер для перевірки та ремонту мережі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ethernet</w:t>
            </w:r>
            <w:proofErr w:type="spellEnd"/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Тестер витої пари RJ45 з генератором для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продзвонки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проводів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Softing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CableMaster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200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Захист від вхідної напруги: 66V DC або 55V AC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Роз'єм RJ45 на тестері і віддаленій частині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Визначення розщеплених пар (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Split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Визначення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Cross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Over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кабелю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Генератор тонального сигналу для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прозвонки</w:t>
            </w:r>
            <w:proofErr w:type="spellEnd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кабелю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Визначення обриву, переплутаних пар, короткого замикання, - Автоматичне відключення генератора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LCD екран, чорно-білий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Індикатор низького заряду </w:t>
            </w:r>
            <w:proofErr w:type="spellStart"/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батарей</w:t>
            </w:r>
            <w:proofErr w:type="spellEnd"/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Попередження про наявність напруги на лінії</w:t>
            </w:r>
          </w:p>
          <w:p w:rsidR="00705D0F" w:rsidRPr="00FB0FF1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Віддалений ідентифікатор закріплюється в корпусі приладу</w:t>
            </w:r>
          </w:p>
          <w:p w:rsidR="00705D0F" w:rsidRPr="00230E1D" w:rsidRDefault="00705D0F" w:rsidP="00A53634">
            <w:pPr>
              <w:tabs>
                <w:tab w:val="left" w:pos="286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Підтримка номерних віддалених ідентифікаторів RJ45</w:t>
            </w:r>
          </w:p>
        </w:tc>
        <w:tc>
          <w:tcPr>
            <w:tcW w:w="1276" w:type="dxa"/>
            <w:shd w:val="clear" w:color="auto" w:fill="auto"/>
          </w:tcPr>
          <w:p w:rsidR="00705D0F" w:rsidRPr="00230E1D" w:rsidRDefault="00705D0F" w:rsidP="00A5363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581A" w:rsidRDefault="008E581A" w:rsidP="00B1656F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E581A" w:rsidSect="00D93FAF">
      <w:pgSz w:w="11906" w:h="16838"/>
      <w:pgMar w:top="709" w:right="850" w:bottom="568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173895"/>
    <w:rsid w:val="00223374"/>
    <w:rsid w:val="00283666"/>
    <w:rsid w:val="00292561"/>
    <w:rsid w:val="002A15E0"/>
    <w:rsid w:val="003159DD"/>
    <w:rsid w:val="0031682B"/>
    <w:rsid w:val="004576F9"/>
    <w:rsid w:val="004C59F5"/>
    <w:rsid w:val="005373AD"/>
    <w:rsid w:val="00595325"/>
    <w:rsid w:val="005B5E8A"/>
    <w:rsid w:val="00653119"/>
    <w:rsid w:val="006A04CB"/>
    <w:rsid w:val="00705D0F"/>
    <w:rsid w:val="008D0A09"/>
    <w:rsid w:val="008E581A"/>
    <w:rsid w:val="008F0F0E"/>
    <w:rsid w:val="008F7147"/>
    <w:rsid w:val="00931EF7"/>
    <w:rsid w:val="00A34840"/>
    <w:rsid w:val="00A74CE9"/>
    <w:rsid w:val="00AF3EE6"/>
    <w:rsid w:val="00B1656F"/>
    <w:rsid w:val="00B70092"/>
    <w:rsid w:val="00CF3216"/>
    <w:rsid w:val="00D178A1"/>
    <w:rsid w:val="00D63313"/>
    <w:rsid w:val="00D93FAF"/>
    <w:rsid w:val="00E97114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4AE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d.rozetka.com.ua/ua/motherboards/c80082/usb=usb-3-2/" TargetMode="External"/><Relationship Id="rId3" Type="http://schemas.openxmlformats.org/officeDocument/2006/relationships/styles" Target="styles.xml"/><Relationship Id="rId7" Type="http://schemas.openxmlformats.org/officeDocument/2006/relationships/hyperlink" Target="https://hard.rozetka.com.ua/ua/motherboards/c80082/21263=849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hard.rozetka.com.ua/ua/motherboards/c80082/videovihodi=d-sub-vga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2929</Words>
  <Characters>1670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8</cp:revision>
  <dcterms:created xsi:type="dcterms:W3CDTF">2024-01-11T08:43:00Z</dcterms:created>
  <dcterms:modified xsi:type="dcterms:W3CDTF">2024-01-11T09:26:00Z</dcterms:modified>
</cp:coreProperties>
</file>