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8058120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83248E" w:rsidRDefault="00AF0E5C" w:rsidP="00AF0E5C">
      <w:pPr>
        <w:jc w:val="center"/>
        <w:rPr>
          <w:sz w:val="16"/>
          <w:szCs w:val="16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83248E" w:rsidRDefault="00AF0E5C" w:rsidP="00AF0E5C">
      <w:pPr>
        <w:jc w:val="center"/>
        <w:rPr>
          <w:bCs/>
          <w:sz w:val="16"/>
          <w:szCs w:val="16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A46602">
        <w:rPr>
          <w:b/>
          <w:bCs/>
          <w:color w:val="000000" w:themeColor="text1"/>
          <w:sz w:val="32"/>
          <w:szCs w:val="32"/>
        </w:rPr>
        <w:t>28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EB53BB">
        <w:rPr>
          <w:b/>
          <w:bCs/>
          <w:color w:val="000000" w:themeColor="text1"/>
          <w:sz w:val="32"/>
          <w:szCs w:val="32"/>
        </w:rPr>
        <w:t>0</w:t>
      </w:r>
      <w:r w:rsidR="00A46602">
        <w:rPr>
          <w:b/>
          <w:bCs/>
          <w:color w:val="000000" w:themeColor="text1"/>
          <w:sz w:val="32"/>
          <w:szCs w:val="32"/>
        </w:rPr>
        <w:t>5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  №</w:t>
      </w:r>
      <w:r w:rsidRPr="002837A1">
        <w:rPr>
          <w:bCs/>
          <w:color w:val="000000" w:themeColor="text1"/>
          <w:sz w:val="32"/>
          <w:szCs w:val="32"/>
        </w:rPr>
        <w:t>_________</w:t>
      </w:r>
    </w:p>
    <w:p w:rsidR="00AF0E5C" w:rsidRPr="0083248E" w:rsidRDefault="00AF0E5C" w:rsidP="00AF0E5C">
      <w:pPr>
        <w:jc w:val="both"/>
        <w:rPr>
          <w:bCs/>
          <w:color w:val="000000" w:themeColor="text1"/>
          <w:sz w:val="20"/>
          <w:szCs w:val="20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83248E" w:rsidRDefault="00AF0E5C" w:rsidP="00AF0E5C">
      <w:pPr>
        <w:pStyle w:val="31"/>
        <w:ind w:firstLine="855"/>
        <w:rPr>
          <w:sz w:val="20"/>
          <w:szCs w:val="20"/>
        </w:rPr>
      </w:pPr>
    </w:p>
    <w:p w:rsidR="00AF0E5C" w:rsidRPr="0083248E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</w:t>
      </w:r>
      <w:r w:rsidRPr="0083248E">
        <w:rPr>
          <w:color w:val="000000" w:themeColor="text1"/>
          <w:sz w:val="24"/>
          <w:szCs w:val="24"/>
        </w:rPr>
        <w:t xml:space="preserve">України, Господарським кодексом України, Законами України "Про землеустрій", "Про Державний земельний кадастр", </w:t>
      </w:r>
      <w:r w:rsidR="00BD575F" w:rsidRPr="0083248E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A0310B" w:rsidRPr="0083248E">
        <w:rPr>
          <w:color w:val="000000" w:themeColor="text1"/>
          <w:sz w:val="24"/>
          <w:szCs w:val="24"/>
        </w:rPr>
        <w:t>рішенням                51 сесії VIIІ скликання від 28.05.2024р. №_______ "Про внесення змін до переліку назв вулиць, провулків, проїздів, проспектів, бульварів, площ у місті Павлоград"</w:t>
      </w:r>
      <w:r w:rsidR="00B52991" w:rsidRPr="0083248E">
        <w:rPr>
          <w:color w:val="000000" w:themeColor="text1"/>
          <w:sz w:val="24"/>
          <w:szCs w:val="24"/>
        </w:rPr>
        <w:t xml:space="preserve">, </w:t>
      </w:r>
      <w:r w:rsidR="00733A65" w:rsidRPr="0083248E">
        <w:rPr>
          <w:color w:val="000000" w:themeColor="text1"/>
          <w:sz w:val="24"/>
          <w:szCs w:val="24"/>
        </w:rPr>
        <w:t>розглянувши заяв</w:t>
      </w:r>
      <w:r w:rsidR="00B571CF" w:rsidRPr="0083248E">
        <w:rPr>
          <w:color w:val="000000" w:themeColor="text1"/>
          <w:sz w:val="24"/>
          <w:szCs w:val="24"/>
        </w:rPr>
        <w:t>и</w:t>
      </w:r>
      <w:r w:rsidR="00733A65" w:rsidRPr="0083248E">
        <w:rPr>
          <w:color w:val="000000" w:themeColor="text1"/>
          <w:sz w:val="24"/>
          <w:szCs w:val="24"/>
        </w:rPr>
        <w:t xml:space="preserve">, </w:t>
      </w:r>
      <w:r w:rsidR="00A0310B" w:rsidRPr="0083248E">
        <w:rPr>
          <w:color w:val="000000" w:themeColor="text1"/>
          <w:sz w:val="24"/>
          <w:szCs w:val="24"/>
        </w:rPr>
        <w:t xml:space="preserve">            </w:t>
      </w:r>
      <w:r w:rsidRPr="0083248E">
        <w:rPr>
          <w:color w:val="000000" w:themeColor="text1"/>
          <w:sz w:val="24"/>
          <w:szCs w:val="24"/>
        </w:rPr>
        <w:t>міська рада</w:t>
      </w: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83248E" w:rsidRDefault="00AF0E5C" w:rsidP="00CA58CF">
      <w:pPr>
        <w:jc w:val="center"/>
        <w:rPr>
          <w:sz w:val="12"/>
          <w:szCs w:val="12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56205" w:rsidRPr="0083248E" w:rsidRDefault="00656205" w:rsidP="00B50615">
      <w:pPr>
        <w:pStyle w:val="21"/>
        <w:ind w:firstLine="709"/>
        <w:rPr>
          <w:color w:val="000000" w:themeColor="text1"/>
          <w:sz w:val="12"/>
          <w:szCs w:val="12"/>
        </w:rPr>
      </w:pPr>
    </w:p>
    <w:p w:rsidR="00123158" w:rsidRPr="004E5F8B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522CAA">
        <w:rPr>
          <w:bCs/>
          <w:color w:val="000000" w:themeColor="text1"/>
          <w:shd w:val="clear" w:color="auto" w:fill="FFFFFF"/>
        </w:rPr>
        <w:t>1.</w:t>
      </w:r>
      <w:r w:rsidR="00B52991" w:rsidRPr="00522CAA">
        <w:rPr>
          <w:bCs/>
          <w:color w:val="000000" w:themeColor="text1"/>
          <w:shd w:val="clear" w:color="auto" w:fill="FFFFFF"/>
        </w:rPr>
        <w:t>1</w:t>
      </w:r>
      <w:r w:rsidRPr="00522CAA">
        <w:rPr>
          <w:bCs/>
          <w:color w:val="000000" w:themeColor="text1"/>
          <w:shd w:val="clear" w:color="auto" w:fill="FFFFFF"/>
        </w:rPr>
        <w:t xml:space="preserve"> </w:t>
      </w:r>
      <w:r w:rsidR="00DE06FA" w:rsidRPr="00522CAA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</w:t>
      </w:r>
      <w:r w:rsidR="00123158" w:rsidRPr="00522CAA">
        <w:rPr>
          <w:color w:val="000000" w:themeColor="text1"/>
        </w:rPr>
        <w:t>"</w:t>
      </w:r>
      <w:r w:rsidR="00522CAA" w:rsidRPr="00522CAA">
        <w:rPr>
          <w:color w:val="000000" w:themeColor="text1"/>
        </w:rPr>
        <w:t>КОРНЕР  ЛІМІТЕД</w:t>
      </w:r>
      <w:r w:rsidR="00123158" w:rsidRPr="00522CAA">
        <w:rPr>
          <w:color w:val="000000" w:themeColor="text1"/>
        </w:rPr>
        <w:t>"</w:t>
      </w:r>
      <w:r w:rsidR="00123158" w:rsidRPr="00522CAA">
        <w:rPr>
          <w:bCs/>
          <w:color w:val="000000" w:themeColor="text1"/>
          <w:shd w:val="clear" w:color="auto" w:fill="FFFFFF"/>
        </w:rPr>
        <w:t xml:space="preserve">  (ідентифікаційний код </w:t>
      </w:r>
      <w:proofErr w:type="spellStart"/>
      <w:r w:rsidR="0083248E">
        <w:rPr>
          <w:shd w:val="clear" w:color="auto" w:fill="FFFFFF"/>
        </w:rPr>
        <w:t>хххххххх</w:t>
      </w:r>
      <w:proofErr w:type="spellEnd"/>
      <w:r w:rsidR="00123158" w:rsidRPr="00522CAA">
        <w:rPr>
          <w:bCs/>
          <w:color w:val="000000" w:themeColor="text1"/>
          <w:shd w:val="clear" w:color="auto" w:fill="FFFFFF"/>
        </w:rPr>
        <w:t xml:space="preserve">), у </w:t>
      </w:r>
      <w:r w:rsidR="00123158" w:rsidRPr="00A0310B">
        <w:rPr>
          <w:bCs/>
          <w:color w:val="000000" w:themeColor="text1"/>
          <w:shd w:val="clear" w:color="auto" w:fill="FFFFFF"/>
        </w:rPr>
        <w:t>зв'язку з</w:t>
      </w:r>
      <w:r w:rsidR="00522CAA" w:rsidRPr="00A0310B">
        <w:rPr>
          <w:bCs/>
          <w:color w:val="000000" w:themeColor="text1"/>
          <w:shd w:val="clear" w:color="auto" w:fill="FFFFFF"/>
        </w:rPr>
        <w:t>і</w:t>
      </w:r>
      <w:r w:rsidR="00123158" w:rsidRPr="00A0310B">
        <w:rPr>
          <w:bCs/>
          <w:color w:val="000000" w:themeColor="text1"/>
          <w:shd w:val="clear" w:color="auto" w:fill="FFFFFF"/>
        </w:rPr>
        <w:t xml:space="preserve"> </w:t>
      </w:r>
      <w:r w:rsidR="00522CAA" w:rsidRPr="00A0310B">
        <w:rPr>
          <w:bCs/>
          <w:color w:val="000000" w:themeColor="text1"/>
          <w:shd w:val="clear" w:color="auto" w:fill="FFFFFF"/>
        </w:rPr>
        <w:t>зміною</w:t>
      </w:r>
      <w:r w:rsidR="00123158" w:rsidRPr="00A0310B">
        <w:rPr>
          <w:bCs/>
          <w:color w:val="000000" w:themeColor="text1"/>
          <w:shd w:val="clear" w:color="auto" w:fill="FFFFFF"/>
        </w:rPr>
        <w:t xml:space="preserve"> меж земельної</w:t>
      </w:r>
      <w:r w:rsidR="00123158" w:rsidRPr="00522CAA">
        <w:rPr>
          <w:bCs/>
          <w:color w:val="000000" w:themeColor="text1"/>
          <w:shd w:val="clear" w:color="auto" w:fill="FFFFFF"/>
        </w:rPr>
        <w:t xml:space="preserve"> ділянки, </w:t>
      </w:r>
      <w:r w:rsidR="00DE06FA" w:rsidRPr="00522CAA">
        <w:rPr>
          <w:bCs/>
          <w:color w:val="000000" w:themeColor="text1"/>
          <w:shd w:val="clear" w:color="auto" w:fill="FFFFFF"/>
        </w:rPr>
        <w:t>для будівництва та обслуговування будівель торгівлі</w:t>
      </w:r>
      <w:r w:rsidR="00123158" w:rsidRPr="00522CAA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123158" w:rsidRPr="00522CAA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123158" w:rsidRPr="00522CA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123158" w:rsidRPr="00522CAA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123158" w:rsidRPr="00522CAA">
        <w:rPr>
          <w:bCs/>
          <w:color w:val="000000" w:themeColor="text1"/>
          <w:kern w:val="1"/>
          <w:shd w:val="clear" w:color="auto" w:fill="FFFFFF"/>
        </w:rPr>
        <w:t>вул.</w:t>
      </w:r>
      <w:r w:rsidR="00522CAA" w:rsidRPr="00522CAA">
        <w:rPr>
          <w:bCs/>
          <w:color w:val="000000" w:themeColor="text1"/>
          <w:kern w:val="1"/>
          <w:shd w:val="clear" w:color="auto" w:fill="FFFFFF"/>
        </w:rPr>
        <w:t>Леоніда</w:t>
      </w:r>
      <w:proofErr w:type="spellEnd"/>
      <w:r w:rsidR="00522CAA" w:rsidRPr="00522CAA">
        <w:rPr>
          <w:bCs/>
          <w:color w:val="000000" w:themeColor="text1"/>
          <w:kern w:val="1"/>
          <w:shd w:val="clear" w:color="auto" w:fill="FFFFFF"/>
        </w:rPr>
        <w:t xml:space="preserve"> Каденюка,7</w:t>
      </w:r>
      <w:r w:rsidR="00123158" w:rsidRPr="00522CAA">
        <w:rPr>
          <w:bCs/>
          <w:color w:val="000000" w:themeColor="text1"/>
          <w:shd w:val="clear" w:color="auto" w:fill="FFFFFF"/>
        </w:rPr>
        <w:t xml:space="preserve">, </w:t>
      </w:r>
      <w:r w:rsidR="00123158" w:rsidRPr="00522CAA">
        <w:rPr>
          <w:color w:val="000000" w:themeColor="text1"/>
        </w:rPr>
        <w:t xml:space="preserve">площею </w:t>
      </w:r>
      <w:r w:rsidR="00522CAA" w:rsidRPr="00522CAA">
        <w:rPr>
          <w:color w:val="000000" w:themeColor="text1"/>
        </w:rPr>
        <w:t>1</w:t>
      </w:r>
      <w:r w:rsidR="00123158" w:rsidRPr="00522CAA">
        <w:rPr>
          <w:bCs/>
          <w:color w:val="000000" w:themeColor="text1"/>
          <w:kern w:val="1"/>
          <w:shd w:val="clear" w:color="auto" w:fill="FFFFFF"/>
        </w:rPr>
        <w:t>,</w:t>
      </w:r>
      <w:r w:rsidR="00522CAA" w:rsidRPr="00522CAA">
        <w:rPr>
          <w:bCs/>
          <w:color w:val="000000" w:themeColor="text1"/>
          <w:kern w:val="1"/>
          <w:shd w:val="clear" w:color="auto" w:fill="FFFFFF"/>
        </w:rPr>
        <w:t>0600</w:t>
      </w:r>
      <w:r w:rsidR="00123158" w:rsidRPr="00522CAA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123158" w:rsidRPr="00522CAA">
        <w:rPr>
          <w:bCs/>
          <w:color w:val="000000" w:themeColor="text1"/>
          <w:shd w:val="clear" w:color="auto" w:fill="FFFFFF"/>
        </w:rPr>
        <w:t xml:space="preserve">, </w:t>
      </w:r>
      <w:r w:rsidR="00123158" w:rsidRPr="00522CAA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522CAA" w:rsidRPr="00522CAA">
        <w:rPr>
          <w:bCs/>
          <w:color w:val="000000" w:themeColor="text1"/>
          <w:kern w:val="1"/>
          <w:shd w:val="clear" w:color="auto" w:fill="FFFFFF"/>
        </w:rPr>
        <w:t>3</w:t>
      </w:r>
      <w:r w:rsidR="00123158" w:rsidRPr="00522CAA">
        <w:rPr>
          <w:bCs/>
          <w:color w:val="000000" w:themeColor="text1"/>
          <w:kern w:val="1"/>
          <w:shd w:val="clear" w:color="auto" w:fill="FFFFFF"/>
        </w:rPr>
        <w:t>:0</w:t>
      </w:r>
      <w:r w:rsidR="00522CAA" w:rsidRPr="00522CAA">
        <w:rPr>
          <w:bCs/>
          <w:color w:val="000000" w:themeColor="text1"/>
          <w:kern w:val="1"/>
          <w:shd w:val="clear" w:color="auto" w:fill="FFFFFF"/>
        </w:rPr>
        <w:t>18</w:t>
      </w:r>
      <w:r w:rsidR="00123158" w:rsidRPr="004E5F8B">
        <w:rPr>
          <w:bCs/>
          <w:color w:val="000000" w:themeColor="text1"/>
          <w:kern w:val="1"/>
          <w:shd w:val="clear" w:color="auto" w:fill="FFFFFF"/>
        </w:rPr>
        <w:t>:0</w:t>
      </w:r>
      <w:r w:rsidR="00522CAA" w:rsidRPr="004E5F8B">
        <w:rPr>
          <w:bCs/>
          <w:color w:val="000000" w:themeColor="text1"/>
          <w:kern w:val="1"/>
          <w:shd w:val="clear" w:color="auto" w:fill="FFFFFF"/>
        </w:rPr>
        <w:t>200</w:t>
      </w:r>
      <w:r w:rsidR="00123158" w:rsidRPr="004E5F8B">
        <w:rPr>
          <w:color w:val="000000" w:themeColor="text1"/>
        </w:rPr>
        <w:t xml:space="preserve">, </w:t>
      </w:r>
      <w:r w:rsidR="00123158" w:rsidRPr="004E5F8B">
        <w:rPr>
          <w:bCs/>
          <w:color w:val="000000" w:themeColor="text1"/>
          <w:shd w:val="clear" w:color="auto" w:fill="FFFFFF"/>
        </w:rPr>
        <w:t xml:space="preserve">із земель, які знаходяться </w:t>
      </w:r>
      <w:r w:rsidR="00522CAA" w:rsidRPr="004E5F8B">
        <w:rPr>
          <w:bCs/>
          <w:color w:val="000000" w:themeColor="text1"/>
          <w:shd w:val="clear" w:color="auto" w:fill="FFFFFF"/>
        </w:rPr>
        <w:t xml:space="preserve">в постійному користуванні                   у ТОВ </w:t>
      </w:r>
      <w:r w:rsidR="00522CAA" w:rsidRPr="004E5F8B">
        <w:rPr>
          <w:color w:val="000000" w:themeColor="text1"/>
        </w:rPr>
        <w:t>"КОРНЕР  ЛІМІТЕД"</w:t>
      </w:r>
      <w:r w:rsidR="00522CAA" w:rsidRPr="004E5F8B">
        <w:rPr>
          <w:bCs/>
          <w:color w:val="000000" w:themeColor="text1"/>
          <w:shd w:val="clear" w:color="auto" w:fill="FFFFFF"/>
        </w:rPr>
        <w:t xml:space="preserve"> відповідно до Державного акту на право постійного користування землею від 08.04.1999р. </w:t>
      </w:r>
      <w:proofErr w:type="gramStart"/>
      <w:r w:rsidR="00522CAA" w:rsidRPr="004E5F8B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="00522CAA" w:rsidRPr="004E5F8B">
        <w:rPr>
          <w:bCs/>
          <w:color w:val="000000" w:themeColor="text1"/>
          <w:shd w:val="clear" w:color="auto" w:fill="FFFFFF"/>
        </w:rPr>
        <w:t>ерії</w:t>
      </w:r>
      <w:proofErr w:type="spellEnd"/>
      <w:proofErr w:type="gramEnd"/>
      <w:r w:rsidR="00522CAA" w:rsidRPr="004E5F8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522CAA" w:rsidRPr="004E5F8B">
        <w:rPr>
          <w:bCs/>
          <w:color w:val="000000" w:themeColor="text1"/>
          <w:shd w:val="clear" w:color="auto" w:fill="FFFFFF"/>
        </w:rPr>
        <w:t>ДП</w:t>
      </w:r>
      <w:proofErr w:type="spellEnd"/>
      <w:r w:rsidR="00522CAA" w:rsidRPr="004E5F8B">
        <w:rPr>
          <w:bCs/>
          <w:color w:val="000000" w:themeColor="text1"/>
          <w:shd w:val="clear" w:color="auto" w:fill="FFFFFF"/>
        </w:rPr>
        <w:t xml:space="preserve"> зареєстрованого за №365</w:t>
      </w:r>
      <w:r w:rsidR="004E5F8B" w:rsidRPr="004E5F8B">
        <w:rPr>
          <w:bCs/>
          <w:color w:val="000000" w:themeColor="text1"/>
          <w:shd w:val="clear" w:color="auto" w:fill="FFFFFF"/>
        </w:rPr>
        <w:t xml:space="preserve">. </w:t>
      </w:r>
    </w:p>
    <w:p w:rsidR="00B571CF" w:rsidRPr="0083248E" w:rsidRDefault="00B571CF" w:rsidP="00B571CF">
      <w:pPr>
        <w:pStyle w:val="2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B571CF" w:rsidRPr="000907C1" w:rsidRDefault="00B571CF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0907C1">
        <w:rPr>
          <w:bCs/>
          <w:color w:val="000000" w:themeColor="text1"/>
          <w:shd w:val="clear" w:color="auto" w:fill="FFFFFF"/>
        </w:rPr>
        <w:t xml:space="preserve">1.2 </w:t>
      </w:r>
      <w:proofErr w:type="spellStart"/>
      <w:r w:rsidR="000907C1" w:rsidRPr="000907C1">
        <w:rPr>
          <w:color w:val="000000" w:themeColor="text1"/>
        </w:rPr>
        <w:t>Павлоградській</w:t>
      </w:r>
      <w:proofErr w:type="spellEnd"/>
      <w:r w:rsidR="000907C1" w:rsidRPr="000907C1">
        <w:rPr>
          <w:color w:val="000000" w:themeColor="text1"/>
        </w:rPr>
        <w:t xml:space="preserve"> міській раді</w:t>
      </w:r>
      <w:r w:rsidR="000907C1" w:rsidRPr="000907C1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83248E">
        <w:rPr>
          <w:shd w:val="clear" w:color="auto" w:fill="FFFFFF"/>
        </w:rPr>
        <w:t>хххххххх</w:t>
      </w:r>
      <w:proofErr w:type="spellEnd"/>
      <w:r w:rsidR="000907C1" w:rsidRPr="000907C1">
        <w:rPr>
          <w:color w:val="000000" w:themeColor="text1"/>
          <w:kern w:val="1"/>
          <w:shd w:val="clear" w:color="auto" w:fill="FFFFFF"/>
        </w:rPr>
        <w:t>)</w:t>
      </w:r>
      <w:r w:rsidRPr="000907C1">
        <w:rPr>
          <w:bCs/>
          <w:color w:val="000000" w:themeColor="text1"/>
          <w:shd w:val="clear" w:color="auto" w:fill="FFFFFF"/>
        </w:rPr>
        <w:t xml:space="preserve">, у зв'язку зі зміною меж земельної ділянки, вид цільового призначення земель </w:t>
      </w:r>
      <w:r w:rsidRPr="000907C1">
        <w:rPr>
          <w:bCs/>
          <w:color w:val="000000" w:themeColor="text1"/>
          <w:kern w:val="1"/>
          <w:shd w:val="clear" w:color="auto" w:fill="FFFFFF"/>
        </w:rPr>
        <w:t>(КВЦПЗ) - 03</w:t>
      </w:r>
      <w:r w:rsidRPr="000907C1">
        <w:rPr>
          <w:bCs/>
          <w:color w:val="000000" w:themeColor="text1"/>
          <w:shd w:val="clear" w:color="auto" w:fill="FFFFFF"/>
        </w:rPr>
        <w:t>.12 - (для будівництва та обслуговування будівель закладів комунального обслуговування)</w:t>
      </w:r>
      <w:r w:rsidRPr="000907C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0907C1" w:rsidRPr="000907C1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          </w:t>
      </w:r>
      <w:r w:rsidRPr="000907C1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0907C1">
        <w:rPr>
          <w:bCs/>
          <w:color w:val="000000" w:themeColor="text1"/>
          <w:kern w:val="1"/>
          <w:shd w:val="clear" w:color="auto" w:fill="FFFFFF"/>
        </w:rPr>
        <w:t>вул.Соборна</w:t>
      </w:r>
      <w:proofErr w:type="spellEnd"/>
      <w:r w:rsidRPr="000907C1">
        <w:rPr>
          <w:bCs/>
          <w:color w:val="000000" w:themeColor="text1"/>
          <w:kern w:val="1"/>
          <w:shd w:val="clear" w:color="auto" w:fill="FFFFFF"/>
        </w:rPr>
        <w:t>,105</w:t>
      </w:r>
      <w:r w:rsidR="00A807E4" w:rsidRPr="000907C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907C1">
        <w:rPr>
          <w:bCs/>
          <w:color w:val="000000" w:themeColor="text1"/>
          <w:kern w:val="1"/>
          <w:shd w:val="clear" w:color="auto" w:fill="FFFFFF"/>
        </w:rPr>
        <w:t>Б</w:t>
      </w:r>
      <w:r w:rsidRPr="000907C1">
        <w:rPr>
          <w:bCs/>
          <w:color w:val="000000" w:themeColor="text1"/>
          <w:shd w:val="clear" w:color="auto" w:fill="FFFFFF"/>
        </w:rPr>
        <w:t xml:space="preserve">, </w:t>
      </w:r>
      <w:r w:rsidRPr="000907C1">
        <w:rPr>
          <w:color w:val="000000" w:themeColor="text1"/>
        </w:rPr>
        <w:t>площею 0</w:t>
      </w:r>
      <w:r w:rsidRPr="000907C1">
        <w:rPr>
          <w:bCs/>
          <w:color w:val="000000" w:themeColor="text1"/>
          <w:kern w:val="1"/>
          <w:shd w:val="clear" w:color="auto" w:fill="FFFFFF"/>
        </w:rPr>
        <w:t>,1533 га</w:t>
      </w:r>
      <w:r w:rsidRPr="000907C1">
        <w:rPr>
          <w:bCs/>
          <w:color w:val="000000" w:themeColor="text1"/>
          <w:shd w:val="clear" w:color="auto" w:fill="FFFFFF"/>
        </w:rPr>
        <w:t xml:space="preserve">, </w:t>
      </w:r>
      <w:r w:rsidRPr="000907C1">
        <w:rPr>
          <w:bCs/>
          <w:color w:val="000000" w:themeColor="text1"/>
          <w:kern w:val="1"/>
          <w:shd w:val="clear" w:color="auto" w:fill="FFFFFF"/>
        </w:rPr>
        <w:t>кадастровий номер 1212400000:02:026:0011</w:t>
      </w:r>
      <w:r w:rsidRPr="000907C1">
        <w:rPr>
          <w:color w:val="000000" w:themeColor="text1"/>
        </w:rPr>
        <w:t xml:space="preserve">, </w:t>
      </w:r>
      <w:r w:rsidR="000907C1" w:rsidRPr="000907C1">
        <w:rPr>
          <w:color w:val="000000" w:themeColor="text1"/>
        </w:rPr>
        <w:t xml:space="preserve">                   </w:t>
      </w:r>
      <w:r w:rsidR="000907C1" w:rsidRPr="000907C1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="000907C1" w:rsidRPr="000907C1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="000907C1" w:rsidRPr="000907C1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AE6C3E" w:rsidRPr="0083248E" w:rsidRDefault="00AE6C3E" w:rsidP="00AF0E5C">
      <w:pPr>
        <w:pStyle w:val="2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F46B23">
        <w:rPr>
          <w:bCs/>
          <w:color w:val="000000" w:themeColor="text1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F46B23">
        <w:rPr>
          <w:bCs/>
          <w:color w:val="000000" w:themeColor="text1"/>
        </w:rPr>
        <w:t>в</w:t>
      </w:r>
      <w:r w:rsidRPr="00F46B23">
        <w:rPr>
          <w:bCs/>
          <w:color w:val="000000" w:themeColor="text1"/>
        </w:rPr>
        <w:t xml:space="preserve"> </w:t>
      </w:r>
      <w:r w:rsidR="00C47DA6" w:rsidRPr="00F46B23">
        <w:rPr>
          <w:bCs/>
          <w:color w:val="000000" w:themeColor="text1"/>
        </w:rPr>
        <w:t xml:space="preserve">                    </w:t>
      </w:r>
      <w:r w:rsidRPr="00F46B23">
        <w:rPr>
          <w:bCs/>
          <w:color w:val="000000" w:themeColor="text1"/>
        </w:rPr>
        <w:t>з обов'язковим</w:t>
      </w:r>
      <w:r w:rsidRPr="003C4769">
        <w:rPr>
          <w:bCs/>
          <w:color w:val="000000" w:themeColor="text1"/>
        </w:rPr>
        <w:t xml:space="preserve"> внесенням до відомостей Державного земельного кадастру.</w:t>
      </w:r>
    </w:p>
    <w:p w:rsidR="00B50615" w:rsidRPr="0083248E" w:rsidRDefault="00B50615" w:rsidP="00B50615">
      <w:pPr>
        <w:tabs>
          <w:tab w:val="left" w:pos="-1455"/>
        </w:tabs>
        <w:ind w:firstLine="709"/>
        <w:jc w:val="both"/>
        <w:rPr>
          <w:bCs/>
          <w:color w:val="000000" w:themeColor="text1"/>
          <w:sz w:val="12"/>
          <w:szCs w:val="12"/>
        </w:rPr>
      </w:pPr>
    </w:p>
    <w:p w:rsidR="00AF0E5C" w:rsidRDefault="00AF0E5C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3C4769">
        <w:rPr>
          <w:color w:val="000000" w:themeColor="text1"/>
          <w:lang w:val="ru-RU"/>
        </w:rPr>
        <w:t xml:space="preserve">3. </w:t>
      </w:r>
      <w:r w:rsidRPr="003C4769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0615" w:rsidRPr="0083248E" w:rsidRDefault="00B50615" w:rsidP="00AF0E5C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3C4769">
        <w:rPr>
          <w:color w:val="000000" w:themeColor="text1"/>
          <w:lang w:val="ru-RU"/>
        </w:rPr>
        <w:t xml:space="preserve">4. </w:t>
      </w:r>
      <w:r w:rsidRPr="003C4769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0907C1" w:rsidRPr="0083248E" w:rsidRDefault="000907C1" w:rsidP="00AF0E5C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AF0E5C" w:rsidRPr="003C4769" w:rsidRDefault="00AF0E5C" w:rsidP="00AF0E5C">
      <w:pPr>
        <w:ind w:firstLine="709"/>
        <w:jc w:val="both"/>
        <w:rPr>
          <w:color w:val="000000" w:themeColor="text1"/>
        </w:rPr>
      </w:pPr>
      <w:r w:rsidRPr="003C4769">
        <w:rPr>
          <w:color w:val="000000" w:themeColor="text1"/>
        </w:rPr>
        <w:t xml:space="preserve">5. Контроль за виконанням рішення покласти на постійну депутатську комісію                 </w:t>
      </w:r>
      <w:r w:rsidR="000426C8" w:rsidRPr="003C4769">
        <w:rPr>
          <w:color w:val="000000" w:themeColor="text1"/>
        </w:rPr>
        <w:t xml:space="preserve">                    </w:t>
      </w:r>
      <w:r w:rsidRPr="003C4769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    </w:t>
      </w:r>
    </w:p>
    <w:p w:rsidR="00AF0E5C" w:rsidRPr="003C4769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3C4769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3C4769">
        <w:rPr>
          <w:color w:val="000000" w:themeColor="text1"/>
        </w:rPr>
        <w:t xml:space="preserve">Міський голова                                                                                             </w:t>
      </w:r>
      <w:r w:rsidR="000D2B96" w:rsidRPr="003C4769">
        <w:rPr>
          <w:color w:val="000000" w:themeColor="text1"/>
        </w:rPr>
        <w:t xml:space="preserve">     </w:t>
      </w:r>
      <w:r w:rsidRPr="003C4769">
        <w:rPr>
          <w:color w:val="000000" w:themeColor="text1"/>
        </w:rPr>
        <w:t>Анатолій ВЕРШИНА</w:t>
      </w:r>
    </w:p>
    <w:p w:rsidR="0029344B" w:rsidRPr="003C4769" w:rsidRDefault="0029344B" w:rsidP="0029344B">
      <w:pPr>
        <w:rPr>
          <w:color w:val="000000" w:themeColor="text1"/>
        </w:rPr>
      </w:pPr>
    </w:p>
    <w:sectPr w:rsidR="0029344B" w:rsidRPr="003C4769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F75F3"/>
    <w:rsid w:val="001047A4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A7E2C"/>
    <w:rsid w:val="001D06B6"/>
    <w:rsid w:val="001D396F"/>
    <w:rsid w:val="001D5F0B"/>
    <w:rsid w:val="00257711"/>
    <w:rsid w:val="002742B9"/>
    <w:rsid w:val="002837A1"/>
    <w:rsid w:val="0029344B"/>
    <w:rsid w:val="002B0B06"/>
    <w:rsid w:val="0034088A"/>
    <w:rsid w:val="00353889"/>
    <w:rsid w:val="003639E9"/>
    <w:rsid w:val="00392DF1"/>
    <w:rsid w:val="003B6F9C"/>
    <w:rsid w:val="003B7731"/>
    <w:rsid w:val="003C4525"/>
    <w:rsid w:val="003C4769"/>
    <w:rsid w:val="003D5727"/>
    <w:rsid w:val="003E73BA"/>
    <w:rsid w:val="003F38DF"/>
    <w:rsid w:val="003F4A1D"/>
    <w:rsid w:val="003F7BC1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22CAA"/>
    <w:rsid w:val="00524F51"/>
    <w:rsid w:val="00532584"/>
    <w:rsid w:val="005847A8"/>
    <w:rsid w:val="0059643C"/>
    <w:rsid w:val="005A0F92"/>
    <w:rsid w:val="005A25C3"/>
    <w:rsid w:val="005B27DD"/>
    <w:rsid w:val="005D30F1"/>
    <w:rsid w:val="005D63C9"/>
    <w:rsid w:val="005E7D80"/>
    <w:rsid w:val="005F14E7"/>
    <w:rsid w:val="00633DF2"/>
    <w:rsid w:val="00636889"/>
    <w:rsid w:val="00637D98"/>
    <w:rsid w:val="0064382B"/>
    <w:rsid w:val="00656205"/>
    <w:rsid w:val="0067697A"/>
    <w:rsid w:val="0068202C"/>
    <w:rsid w:val="006B0670"/>
    <w:rsid w:val="006B5310"/>
    <w:rsid w:val="006D6F1E"/>
    <w:rsid w:val="006E1E25"/>
    <w:rsid w:val="006E2C91"/>
    <w:rsid w:val="006F2B70"/>
    <w:rsid w:val="006F5C09"/>
    <w:rsid w:val="007011AD"/>
    <w:rsid w:val="00703AA0"/>
    <w:rsid w:val="00733A65"/>
    <w:rsid w:val="0073525C"/>
    <w:rsid w:val="00781D1E"/>
    <w:rsid w:val="00784791"/>
    <w:rsid w:val="007C2F99"/>
    <w:rsid w:val="007D5332"/>
    <w:rsid w:val="007E4E94"/>
    <w:rsid w:val="007F750A"/>
    <w:rsid w:val="007F7D73"/>
    <w:rsid w:val="0083248E"/>
    <w:rsid w:val="00857FE5"/>
    <w:rsid w:val="008837BE"/>
    <w:rsid w:val="00893BDD"/>
    <w:rsid w:val="008C22EB"/>
    <w:rsid w:val="008E2453"/>
    <w:rsid w:val="008E3580"/>
    <w:rsid w:val="008F7C5E"/>
    <w:rsid w:val="00901016"/>
    <w:rsid w:val="00934128"/>
    <w:rsid w:val="00972A27"/>
    <w:rsid w:val="009867FB"/>
    <w:rsid w:val="009879E8"/>
    <w:rsid w:val="009B1DD4"/>
    <w:rsid w:val="009F25C1"/>
    <w:rsid w:val="00A0310B"/>
    <w:rsid w:val="00A15371"/>
    <w:rsid w:val="00A42201"/>
    <w:rsid w:val="00A43C9C"/>
    <w:rsid w:val="00A46602"/>
    <w:rsid w:val="00A807E4"/>
    <w:rsid w:val="00A81BCC"/>
    <w:rsid w:val="00AB30BB"/>
    <w:rsid w:val="00AD0AA5"/>
    <w:rsid w:val="00AE6C3E"/>
    <w:rsid w:val="00AF0E5C"/>
    <w:rsid w:val="00AF4E4F"/>
    <w:rsid w:val="00B40DE6"/>
    <w:rsid w:val="00B4460F"/>
    <w:rsid w:val="00B50615"/>
    <w:rsid w:val="00B52991"/>
    <w:rsid w:val="00B571CF"/>
    <w:rsid w:val="00B73314"/>
    <w:rsid w:val="00BA675E"/>
    <w:rsid w:val="00BA6EE8"/>
    <w:rsid w:val="00BB4EFF"/>
    <w:rsid w:val="00BD575F"/>
    <w:rsid w:val="00C139E3"/>
    <w:rsid w:val="00C17A9C"/>
    <w:rsid w:val="00C265A6"/>
    <w:rsid w:val="00C32099"/>
    <w:rsid w:val="00C47DA6"/>
    <w:rsid w:val="00C67A88"/>
    <w:rsid w:val="00C71269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3B6A"/>
    <w:rsid w:val="00CF48B1"/>
    <w:rsid w:val="00CF6510"/>
    <w:rsid w:val="00D026EA"/>
    <w:rsid w:val="00D359DC"/>
    <w:rsid w:val="00D51A9C"/>
    <w:rsid w:val="00D75854"/>
    <w:rsid w:val="00D802CC"/>
    <w:rsid w:val="00D93624"/>
    <w:rsid w:val="00DB08DB"/>
    <w:rsid w:val="00DC6BC3"/>
    <w:rsid w:val="00DC7E3C"/>
    <w:rsid w:val="00DE06FA"/>
    <w:rsid w:val="00DE20AF"/>
    <w:rsid w:val="00E34349"/>
    <w:rsid w:val="00E40A36"/>
    <w:rsid w:val="00E429C3"/>
    <w:rsid w:val="00E472AA"/>
    <w:rsid w:val="00E95557"/>
    <w:rsid w:val="00E95B63"/>
    <w:rsid w:val="00EA1DBA"/>
    <w:rsid w:val="00EA27BB"/>
    <w:rsid w:val="00EB53BB"/>
    <w:rsid w:val="00EC57B0"/>
    <w:rsid w:val="00ED1E4B"/>
    <w:rsid w:val="00ED2926"/>
    <w:rsid w:val="00EE04F2"/>
    <w:rsid w:val="00F16BC7"/>
    <w:rsid w:val="00F24EB3"/>
    <w:rsid w:val="00F46B23"/>
    <w:rsid w:val="00FB6DD1"/>
    <w:rsid w:val="00FE2B8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AB29A-6759-4BCF-B540-AD92D392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1859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92</cp:revision>
  <cp:lastPrinted>2024-02-27T14:06:00Z</cp:lastPrinted>
  <dcterms:created xsi:type="dcterms:W3CDTF">2021-10-22T08:06:00Z</dcterms:created>
  <dcterms:modified xsi:type="dcterms:W3CDTF">2024-05-24T09:16:00Z</dcterms:modified>
</cp:coreProperties>
</file>