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503987994"/>
    <w:bookmarkEnd w:id="0"/>
    <w:p w:rsidR="00AC6880" w:rsidRPr="00AC6880" w:rsidRDefault="00AC6880" w:rsidP="00AC6880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AC688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83845450" r:id="rId6"/>
        </w:object>
      </w:r>
    </w:p>
    <w:p w:rsidR="00AC6880" w:rsidRPr="00AC6880" w:rsidRDefault="00AC6880" w:rsidP="00AC6880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AC6880">
        <w:rPr>
          <w:rFonts w:ascii="Times New Roman" w:eastAsia="Times New Roman" w:hAnsi="Times New Roman" w:cs="Times New Roman"/>
          <w:sz w:val="32"/>
          <w:szCs w:val="26"/>
          <w:lang w:eastAsia="ru-RU"/>
        </w:rPr>
        <w:t>ПАВЛОГРАДСЬКА МІСЬКА РАДА</w:t>
      </w:r>
    </w:p>
    <w:p w:rsidR="00AC6880" w:rsidRPr="00AC6880" w:rsidRDefault="00AC6880" w:rsidP="00AC6880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26"/>
          <w:lang w:val="ru-RU" w:eastAsia="ru-RU"/>
        </w:rPr>
      </w:pPr>
      <w:r w:rsidRPr="00AC6880">
        <w:rPr>
          <w:rFonts w:ascii="Times New Roman" w:eastAsia="Times New Roman" w:hAnsi="Times New Roman" w:cs="Times New Roman"/>
          <w:sz w:val="32"/>
          <w:szCs w:val="26"/>
          <w:lang w:eastAsia="ru-RU"/>
        </w:rPr>
        <w:t>ВИКОНАВЧИЙ КОМІТЕТ</w:t>
      </w:r>
    </w:p>
    <w:p w:rsidR="00AC6880" w:rsidRPr="00AC6880" w:rsidRDefault="00AC6880" w:rsidP="00AC6880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C6880" w:rsidRPr="00AC6880" w:rsidRDefault="00AC6880" w:rsidP="00AC6880">
      <w:pPr>
        <w:keepNext/>
        <w:numPr>
          <w:ilvl w:val="1"/>
          <w:numId w:val="1"/>
        </w:numPr>
        <w:tabs>
          <w:tab w:val="left" w:pos="-1200"/>
        </w:tabs>
        <w:suppressAutoHyphens/>
        <w:spacing w:after="0" w:line="240" w:lineRule="auto"/>
        <w:ind w:left="-540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</w:pPr>
      <w:r w:rsidRPr="00AC6880"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  <w:t xml:space="preserve">  </w:t>
      </w:r>
      <w:r w:rsidRPr="00AC6880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Р І Ш Е Н </w:t>
      </w:r>
      <w:proofErr w:type="spellStart"/>
      <w:r w:rsidRPr="00AC6880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Н</w:t>
      </w:r>
      <w:proofErr w:type="spellEnd"/>
      <w:r w:rsidRPr="00AC6880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Я</w:t>
      </w:r>
    </w:p>
    <w:p w:rsidR="00AC6880" w:rsidRPr="00AC6880" w:rsidRDefault="00AC6880" w:rsidP="00AC6880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C6880" w:rsidRPr="00FD196F" w:rsidRDefault="00FD196F" w:rsidP="00AC6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24.07.</w:t>
      </w:r>
      <w:r w:rsidR="00AC6880" w:rsidRPr="00FD196F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AC6880" w:rsidRPr="00FD1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м. Павлоград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№ 957/0/3-24</w:t>
      </w:r>
    </w:p>
    <w:p w:rsidR="00AC6880" w:rsidRPr="00AC6880" w:rsidRDefault="00AC6880" w:rsidP="00AC6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880" w:rsidRPr="00AC6880" w:rsidRDefault="00AC6880" w:rsidP="00AC68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здійснення заходів </w:t>
      </w:r>
    </w:p>
    <w:p w:rsidR="00AC6880" w:rsidRPr="00AC6880" w:rsidRDefault="00AC6880" w:rsidP="00AC68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 благоустрою </w:t>
      </w:r>
    </w:p>
    <w:p w:rsidR="00AC6880" w:rsidRPr="00AC6880" w:rsidRDefault="00AC6880" w:rsidP="00AC68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6880" w:rsidRPr="00AC6880" w:rsidRDefault="00AC6880" w:rsidP="00AC688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C6880" w:rsidRPr="00AC6880" w:rsidRDefault="00AC6880" w:rsidP="00AC688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C6880" w:rsidRPr="00AC6880" w:rsidRDefault="00AC6880" w:rsidP="00AC68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ст.40 Закону України «Про місцеве самоврядування в Україні», ст.10, ст.14 Закону України «Про благоустрій населених пунктів», з метою належного утримання об’єктів благоустрою на території громади, розглянувши лист відділу культури від 10.07.24р. №199, виконавчий комітет Павлоградської міської ради</w:t>
      </w:r>
    </w:p>
    <w:p w:rsidR="00AC6880" w:rsidRPr="00AC6880" w:rsidRDefault="00AC6880" w:rsidP="00AC68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6880" w:rsidRPr="00AC6880" w:rsidRDefault="00AC6880" w:rsidP="00AC6880">
      <w:pPr>
        <w:tabs>
          <w:tab w:val="left" w:pos="567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І Ш И В:</w:t>
      </w:r>
    </w:p>
    <w:p w:rsidR="00AC6880" w:rsidRPr="00AC6880" w:rsidRDefault="00AC6880" w:rsidP="00AC6880">
      <w:pPr>
        <w:tabs>
          <w:tab w:val="left" w:pos="567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6880" w:rsidRPr="00AC6880" w:rsidRDefault="00AC6880" w:rsidP="00AC688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КП «Затишне місто» Павлоградської міської ради (</w:t>
      </w:r>
      <w:proofErr w:type="spellStart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Коріневський</w:t>
      </w:r>
      <w:proofErr w:type="spellEnd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) виконати роботи з благоустрою, а саме, здійснити демонтаж  об’єкту малої архітектурної  форми «Гармати»  на вул. Героїв України.</w:t>
      </w:r>
    </w:p>
    <w:p w:rsidR="00AC6880" w:rsidRPr="00AC6880" w:rsidRDefault="00AC6880" w:rsidP="00AC6880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880" w:rsidRPr="00AC6880" w:rsidRDefault="00AC6880" w:rsidP="00AC6880">
      <w:pPr>
        <w:tabs>
          <w:tab w:val="left" w:pos="567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Координацію  роботи щодо виконання даного рішення покласти на начальника управління комунального господарства та будівництва Павлоградської міської ради </w:t>
      </w:r>
      <w:proofErr w:type="spellStart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Завгороднього</w:t>
      </w:r>
      <w:proofErr w:type="spellEnd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А.Ю., контроль – на першого заступника міського голови </w:t>
      </w:r>
      <w:proofErr w:type="spellStart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Радіонова</w:t>
      </w:r>
      <w:proofErr w:type="spellEnd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AC6880" w:rsidRPr="00AC6880" w:rsidRDefault="00AC6880" w:rsidP="00AC6880">
      <w:pPr>
        <w:tabs>
          <w:tab w:val="left" w:pos="567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880" w:rsidRDefault="00AC6880" w:rsidP="00AC6880">
      <w:pPr>
        <w:tabs>
          <w:tab w:val="left" w:pos="567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4E4" w:rsidRPr="00AC6880" w:rsidRDefault="000434E4" w:rsidP="00AC6880">
      <w:pPr>
        <w:tabs>
          <w:tab w:val="left" w:pos="567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AC6880" w:rsidRPr="00AC6880" w:rsidRDefault="00AC6880" w:rsidP="00AC688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Міський голова</w:t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Анатолій ВЕРШИНА</w:t>
      </w:r>
    </w:p>
    <w:p w:rsidR="00AC6880" w:rsidRPr="00AC6880" w:rsidRDefault="00AC6880" w:rsidP="00AC688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FFFF"/>
          <w:sz w:val="24"/>
          <w:szCs w:val="24"/>
          <w:lang w:eastAsia="ar-SA"/>
        </w:rPr>
      </w:pPr>
    </w:p>
    <w:sectPr w:rsidR="00AC6880" w:rsidRPr="00AC6880" w:rsidSect="00F329BA">
      <w:pgSz w:w="11906" w:h="16838"/>
      <w:pgMar w:top="540" w:right="62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0A656C"/>
    <w:multiLevelType w:val="hybridMultilevel"/>
    <w:tmpl w:val="BE7AC0EA"/>
    <w:lvl w:ilvl="0" w:tplc="7AD81444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2D"/>
    <w:rsid w:val="000434E4"/>
    <w:rsid w:val="0043375D"/>
    <w:rsid w:val="005C132D"/>
    <w:rsid w:val="00810706"/>
    <w:rsid w:val="008E6DC8"/>
    <w:rsid w:val="00AC6880"/>
    <w:rsid w:val="00FD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C1D2"/>
  <w15:chartTrackingRefBased/>
  <w15:docId w15:val="{067325A9-53B5-40A5-ADAF-93F46071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0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Олена Сошникова</cp:lastModifiedBy>
  <cp:revision>5</cp:revision>
  <cp:lastPrinted>2024-07-22T08:07:00Z</cp:lastPrinted>
  <dcterms:created xsi:type="dcterms:W3CDTF">2024-07-22T07:14:00Z</dcterms:created>
  <dcterms:modified xsi:type="dcterms:W3CDTF">2024-07-30T08:51:00Z</dcterms:modified>
</cp:coreProperties>
</file>