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6"/>
        <w:gridCol w:w="5623"/>
        <w:gridCol w:w="2409"/>
      </w:tblGrid>
      <w:tr w:rsidR="00C859C5" w:rsidRPr="00C859C5" w:rsidTr="007A728C">
        <w:tc>
          <w:tcPr>
            <w:tcW w:w="2316" w:type="dxa"/>
          </w:tcPr>
          <w:p w:rsidR="00C859C5" w:rsidRPr="007A728C" w:rsidRDefault="00CB1B02" w:rsidP="004A7A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1062355</wp:posOffset>
                  </wp:positionH>
                  <wp:positionV relativeFrom="paragraph">
                    <wp:posOffset>-104140</wp:posOffset>
                  </wp:positionV>
                  <wp:extent cx="582930" cy="601980"/>
                  <wp:effectExtent l="0" t="0" r="7620" b="7620"/>
                  <wp:wrapNone/>
                  <wp:docPr id="10" name="Рисунок 10" descr="C:\Program Files (x86)\Microsoft Office\MEDIA\CAGCAT10\j019581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Program Files (x86)\Microsoft Office\MEDIA\CAGCAT10\j019581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339317</wp:posOffset>
                  </wp:positionH>
                  <wp:positionV relativeFrom="paragraph">
                    <wp:posOffset>-90261</wp:posOffset>
                  </wp:positionV>
                  <wp:extent cx="614722" cy="605347"/>
                  <wp:effectExtent l="0" t="0" r="0" b="4445"/>
                  <wp:wrapNone/>
                  <wp:docPr id="9" name="Рисунок 9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698" cy="60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A728C"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</w:t>
            </w:r>
          </w:p>
        </w:tc>
        <w:tc>
          <w:tcPr>
            <w:tcW w:w="5623" w:type="dxa"/>
          </w:tcPr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Діючі конкурси для учасників </w:t>
            </w:r>
          </w:p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 Дніпропетровської області</w:t>
            </w:r>
          </w:p>
        </w:tc>
        <w:tc>
          <w:tcPr>
            <w:tcW w:w="2409" w:type="dxa"/>
          </w:tcPr>
          <w:p w:rsidR="00C859C5" w:rsidRPr="00C859C5" w:rsidRDefault="007A728C" w:rsidP="007A72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06301" cy="428625"/>
                  <wp:effectExtent l="0" t="0" r="0" b="0"/>
                  <wp:docPr id="7" name="Рисунок 7" descr="C:\Program Files (x86)\Microsoft Office\MEDIA\CAGCAT10\j029384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Program Files (x86)\Microsoft Office\MEDIA\CAGCAT10\j029384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301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26345" cy="428625"/>
                  <wp:effectExtent l="0" t="0" r="0" b="0"/>
                  <wp:docPr id="4" name="Рисунок 4" descr="C:\Program Files (x86)\Microsoft Office\MEDIA\CAGCAT10\j022201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Program Files (x86)\Microsoft Office\MEDIA\CAGCAT10\j022201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4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8904" cy="390983"/>
                  <wp:effectExtent l="0" t="0" r="0" b="9525"/>
                  <wp:docPr id="5" name="Рисунок 5" descr="C:\Program Files (x86)\Microsoft Office\MEDIA\CAGCAT10\j022202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Program Files (x86)\Microsoft Office\MEDIA\CAGCAT10\j022202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904" cy="390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7A91" w:rsidRPr="004A7A91" w:rsidRDefault="004A7A91" w:rsidP="00C859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764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954"/>
        <w:gridCol w:w="1418"/>
        <w:gridCol w:w="1417"/>
        <w:gridCol w:w="1408"/>
      </w:tblGrid>
      <w:tr w:rsidR="00B97CA8" w:rsidRPr="00013BA3" w:rsidTr="00232D75">
        <w:trPr>
          <w:trHeight w:val="407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№</w:t>
            </w:r>
          </w:p>
          <w:p w:rsidR="00B97CA8" w:rsidRPr="00013BA3" w:rsidRDefault="00B97CA8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з/п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Найменування конкурсу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B97CA8" w:rsidRPr="00013BA3" w:rsidRDefault="00B97CA8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Вина-города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Сфера</w:t>
            </w:r>
          </w:p>
        </w:tc>
        <w:tc>
          <w:tcPr>
            <w:tcW w:w="140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Дедлайн</w:t>
            </w:r>
          </w:p>
        </w:tc>
      </w:tr>
      <w:tr w:rsidR="000E33C1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E33C1" w:rsidRPr="00B97CA8" w:rsidRDefault="000E33C1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855" w:rsidRPr="00647BC5" w:rsidRDefault="003F7E3E" w:rsidP="0036395C">
            <w:pPr>
              <w:spacing w:after="0" w:line="223" w:lineRule="auto"/>
              <w:ind w:left="33"/>
              <w:rPr>
                <w:rFonts w:ascii="Times New Roman" w:eastAsiaTheme="majorEastAsia" w:hAnsi="Times New Roman" w:cs="Times New Roman"/>
                <w:b/>
                <w:bCs/>
                <w:color w:val="0000FF"/>
                <w:sz w:val="24"/>
                <w:szCs w:val="24"/>
                <w:lang w:val="uk-UA"/>
              </w:rPr>
            </w:pPr>
            <w:hyperlink r:id="rId11" w:history="1">
              <w:r w:rsidR="000E33C1" w:rsidRPr="00DD1D3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Грантова програма Foodity для МСП та стартапів у галузі діджиталізації харчових технологій</w:t>
              </w:r>
              <w:r w:rsidR="000E33C1" w:rsidRPr="00DD1D3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 в</w:t>
              </w:r>
              <w:r w:rsidR="000E33C1" w:rsidRPr="00DD1D3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ід </w:t>
              </w:r>
              <w:r w:rsidR="000E33C1" w:rsidRPr="00DD1D37">
                <w:rPr>
                  <w:rStyle w:val="a3"/>
                  <w:rFonts w:ascii="Times New Roman" w:eastAsiaTheme="majorEastAsia" w:hAnsi="Times New Roman" w:cs="Times New Roman"/>
                  <w:b/>
                  <w:bCs/>
                  <w:sz w:val="24"/>
                  <w:szCs w:val="24"/>
                  <w:u w:val="none"/>
                  <w:lang w:val="uk-UA"/>
                </w:rPr>
                <w:t>ЄС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3C1" w:rsidRDefault="000E33C1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185,7 </w:t>
            </w:r>
          </w:p>
          <w:p w:rsidR="000E33C1" w:rsidRPr="00F61294" w:rsidRDefault="000E33C1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E33C1" w:rsidRPr="00D57DC3" w:rsidRDefault="000E33C1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харчові технології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E33C1" w:rsidRDefault="000E33C1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10.07.2024</w:t>
            </w:r>
          </w:p>
        </w:tc>
      </w:tr>
      <w:tr w:rsidR="000E33C1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053113" w:rsidRDefault="003F7E3E" w:rsidP="0036395C">
            <w:pPr>
              <w:spacing w:after="0" w:line="223" w:lineRule="auto"/>
              <w:ind w:left="33"/>
              <w:rPr>
                <w:rFonts w:cs="Arial Unicode MS"/>
                <w:szCs w:val="30"/>
                <w:lang w:bidi="bn-BD"/>
              </w:rPr>
            </w:pPr>
            <w:hyperlink r:id="rId12" w:history="1">
              <w:r w:rsidR="000E33C1" w:rsidRPr="0005311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Гранти на спільне інвестування для стійкості бізнесу від </w:t>
              </w:r>
              <w:r w:rsidR="000E33C1" w:rsidRPr="009D7122">
                <w:rPr>
                  <w:rStyle w:val="a3"/>
                  <w:rFonts w:ascii="Times New Roman" w:hAnsi="Times New Roman" w:cs="Arial Unicode MS"/>
                  <w:b/>
                  <w:bCs/>
                  <w:color w:val="76923C" w:themeColor="accent3" w:themeShade="BF"/>
                  <w:sz w:val="24"/>
                  <w:szCs w:val="30"/>
                  <w:u w:val="none"/>
                  <w:lang w:val="en-US" w:bidi="bn-BD"/>
                </w:rPr>
                <w:t>USAID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053113" w:rsidRDefault="000E33C1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єктне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фінансовий сектор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12.07.2024</w:t>
            </w:r>
          </w:p>
        </w:tc>
      </w:tr>
      <w:tr w:rsidR="001D43F2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43F2" w:rsidRPr="00B97CA8" w:rsidRDefault="001D43F2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F2" w:rsidRPr="0092389E" w:rsidRDefault="003F7E3E" w:rsidP="0036395C">
            <w:pPr>
              <w:spacing w:after="0" w:line="223" w:lineRule="auto"/>
              <w:ind w:left="33"/>
              <w:rPr>
                <w:lang w:val="uk-UA"/>
              </w:rPr>
            </w:pPr>
            <w:hyperlink r:id="rId13" w:history="1">
              <w:r w:rsidR="005E4C5D" w:rsidRPr="007C5FC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БФ </w:t>
              </w:r>
              <w:r w:rsidR="005E4C5D" w:rsidRPr="0092389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“</w:t>
              </w:r>
              <w:r w:rsidR="005E4C5D" w:rsidRPr="007C5FC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Право на захист</w:t>
              </w:r>
              <w:r w:rsidR="005E4C5D" w:rsidRPr="0092389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”</w:t>
              </w:r>
              <w:r w:rsidR="005E4C5D" w:rsidRPr="007C5FC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оголошує конкурс Мінігрантів для неприбуткових організацій</w:t>
              </w:r>
            </w:hyperlink>
            <w:r w:rsidR="0092389E" w:rsidRPr="0092389E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в</w:t>
            </w:r>
            <w:r w:rsidR="0092389E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ід </w:t>
            </w:r>
            <w:r w:rsidR="0092389E" w:rsidRPr="0092389E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Українського гуманітарного фонду Ukraine Humanitarian Fund (</w:t>
            </w:r>
            <w:r w:rsidR="0092389E" w:rsidRPr="0092389E">
              <w:rPr>
                <w:rStyle w:val="a3"/>
                <w:rFonts w:ascii="Times New Roman" w:hAnsi="Times New Roman" w:cs="Times New Roman"/>
                <w:b/>
                <w:bCs/>
                <w:color w:val="C0504D" w:themeColor="accent2"/>
                <w:sz w:val="24"/>
                <w:szCs w:val="24"/>
                <w:u w:val="none"/>
              </w:rPr>
              <w:t>UHF</w:t>
            </w:r>
            <w:r w:rsidR="0092389E" w:rsidRPr="0092389E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F2" w:rsidRPr="0092389E" w:rsidRDefault="0092389E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2389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43F2" w:rsidRDefault="0092389E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допомога цивільному  населенню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43F2" w:rsidRPr="005E4C5D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12.07.2024</w:t>
            </w:r>
          </w:p>
        </w:tc>
      </w:tr>
      <w:tr w:rsidR="005E4C5D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Pr="00B97CA8" w:rsidRDefault="005E4C5D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Default="003F7E3E" w:rsidP="0036395C">
            <w:pPr>
              <w:spacing w:after="0" w:line="223" w:lineRule="auto"/>
              <w:ind w:left="33"/>
            </w:pPr>
            <w:hyperlink r:id="rId14" w:history="1">
              <w:r w:rsidR="005E4C5D" w:rsidRPr="00AD717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Гранти на переробне підприємство в рамках урядової програми</w:t>
              </w:r>
            </w:hyperlink>
            <w:r w:rsidR="005E4C5D" w:rsidRPr="00AD717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5E4C5D" w:rsidRPr="00AD7170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</w:t>
            </w:r>
            <w:r w:rsidR="005E4C5D" w:rsidRPr="0092389E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єРобота</w:t>
            </w:r>
            <w:r w:rsidR="005E4C5D" w:rsidRPr="00AD7170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Pr="00B97CA8" w:rsidRDefault="005E4C5D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8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4C5D" w:rsidRPr="00B97CA8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розвиток підприємства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12.07.2024</w:t>
            </w:r>
          </w:p>
        </w:tc>
      </w:tr>
      <w:tr w:rsidR="005E4C5D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Pr="00B97CA8" w:rsidRDefault="005E4C5D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Default="003F7E3E" w:rsidP="0036395C">
            <w:pPr>
              <w:spacing w:after="0" w:line="223" w:lineRule="auto"/>
              <w:ind w:left="33"/>
            </w:pPr>
            <w:hyperlink r:id="rId15" w:history="1">
              <w:r w:rsidR="005E4C5D" w:rsidRPr="00F0249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Гранти на власну справу в рамках програми</w:t>
              </w:r>
              <w:r w:rsidR="005E4C5D" w:rsidRPr="002A2B7D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5E4C5D" w:rsidRPr="00647BC5">
                <w:rPr>
                  <w:rStyle w:val="a3"/>
                  <w:rFonts w:ascii="Times New Roman" w:eastAsia="Times New Roman" w:hAnsi="Times New Roman" w:cs="Times New Roman"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</w:t>
              </w:r>
              <w:r w:rsidR="005E4C5D" w:rsidRPr="0092389E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єРобота</w:t>
              </w:r>
              <w:r w:rsidR="005E4C5D" w:rsidRPr="00647BC5">
                <w:rPr>
                  <w:rStyle w:val="a3"/>
                  <w:rFonts w:ascii="Times New Roman" w:eastAsia="Times New Roman" w:hAnsi="Times New Roman" w:cs="Times New Roman"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Pr="00B97CA8" w:rsidRDefault="005E4C5D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250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4C5D" w:rsidRPr="00B97CA8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14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</w:tc>
      </w:tr>
      <w:tr w:rsidR="005E4C5D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Pr="00B97CA8" w:rsidRDefault="005E4C5D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Default="003F7E3E" w:rsidP="0036395C">
            <w:pPr>
              <w:spacing w:after="0" w:line="223" w:lineRule="auto"/>
              <w:ind w:left="33"/>
            </w:pPr>
            <w:hyperlink r:id="rId16" w:history="1">
              <w:r w:rsidR="005E4C5D" w:rsidRPr="00F0249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Гранти для ветеранів та членів їхніх сімей</w:t>
              </w:r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5E4C5D" w:rsidRPr="00647BC5">
                <w:rPr>
                  <w:rStyle w:val="a3"/>
                  <w:rFonts w:ascii="Times New Roman" w:eastAsia="Times New Roman" w:hAnsi="Times New Roman" w:cs="Times New Roman"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</w:t>
              </w:r>
              <w:r w:rsidR="005E4C5D" w:rsidRPr="0092389E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єРобота</w:t>
              </w:r>
              <w:r w:rsidR="005E4C5D" w:rsidRPr="00647BC5">
                <w:rPr>
                  <w:rStyle w:val="a3"/>
                  <w:rFonts w:ascii="Times New Roman" w:eastAsia="Times New Roman" w:hAnsi="Times New Roman" w:cs="Times New Roman"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Pr="00B97CA8" w:rsidRDefault="005E4C5D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4C5D" w:rsidRPr="00B97CA8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14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</w:tc>
      </w:tr>
      <w:tr w:rsidR="008D4C46" w:rsidRPr="008D4C46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8D4C46" w:rsidRPr="00B97CA8" w:rsidRDefault="008D4C46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D4C46" w:rsidRPr="0029636F" w:rsidRDefault="003F7E3E" w:rsidP="0036395C">
            <w:pPr>
              <w:spacing w:after="0" w:line="223" w:lineRule="auto"/>
              <w:ind w:left="33"/>
              <w:rPr>
                <w:lang w:val="uk-UA"/>
              </w:rPr>
            </w:pPr>
            <w:hyperlink r:id="rId17" w:history="1">
              <w:r w:rsidR="008D4C46" w:rsidRPr="0029636F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Конкурс грантів для підтримки місцевих організацій у сфері відновлення житла/надання притулку та захисту ВПО та місцевого населення від </w:t>
              </w:r>
              <w:r w:rsidR="008D4C46" w:rsidRPr="0029636F">
                <w:rPr>
                  <w:rStyle w:val="a3"/>
                  <w:rFonts w:ascii="Times New Roman" w:eastAsia="Times New Roman" w:hAnsi="Times New Roman" w:cs="Times New Roman"/>
                  <w:b/>
                  <w:color w:val="C00000"/>
                  <w:sz w:val="24"/>
                  <w:szCs w:val="24"/>
                  <w:u w:val="none"/>
                  <w:lang w:val="uk-UA" w:eastAsia="ru-RU"/>
                </w:rPr>
                <w:t>Helvetas Swiss Intercooperation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D4C46" w:rsidRPr="00C7489A" w:rsidRDefault="008D4C46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280 тис.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8D4C46" w:rsidRPr="00C7489A" w:rsidRDefault="008D4C46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8D4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задоволення критичних потреб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8D4C46" w:rsidRDefault="008D4C46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14.07.2024</w:t>
            </w:r>
          </w:p>
        </w:tc>
      </w:tr>
      <w:tr w:rsidR="005E4C5D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Pr="00B97CA8" w:rsidRDefault="005E4C5D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Pr="00501428" w:rsidRDefault="003F7E3E" w:rsidP="0036395C">
            <w:pPr>
              <w:spacing w:after="0" w:line="223" w:lineRule="auto"/>
              <w:ind w:left="33"/>
            </w:pPr>
            <w:hyperlink r:id="rId18" w:history="1"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Гранти </w:t>
              </w:r>
              <w:r w:rsidR="005E4C5D" w:rsidRPr="0050142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Міжнародного вишеградського фонду</w:t>
              </w:r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для молоді V4 GEN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Default="005E4C5D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4C5D" w:rsidRPr="00236202" w:rsidRDefault="005E4C5D" w:rsidP="0036395C">
            <w:pPr>
              <w:spacing w:after="0" w:line="223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м</w:t>
            </w:r>
            <w:r w:rsidRPr="0023620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олодіжне транскордонне</w:t>
            </w:r>
          </w:p>
          <w:p w:rsidR="005E4C5D" w:rsidRPr="00D57DC3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3620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співробітництво</w:t>
            </w:r>
            <w:r w:rsidRPr="0023620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.2024 </w:t>
            </w:r>
          </w:p>
          <w:p w:rsidR="005E4C5D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-а хвиля)</w:t>
            </w:r>
          </w:p>
        </w:tc>
      </w:tr>
      <w:tr w:rsidR="00E1741F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E1741F" w:rsidRPr="00B97CA8" w:rsidRDefault="00E1741F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1741F" w:rsidRPr="009E35E7" w:rsidRDefault="003F7E3E" w:rsidP="0036395C">
            <w:pPr>
              <w:spacing w:after="0" w:line="223" w:lineRule="auto"/>
              <w:ind w:left="33"/>
              <w:rPr>
                <w:sz w:val="24"/>
                <w:szCs w:val="24"/>
                <w:lang w:val="uk-UA"/>
              </w:rPr>
            </w:pPr>
            <w:hyperlink r:id="rId19" w:history="1">
              <w:r w:rsidR="00E1741F" w:rsidRPr="009E35E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Конкурс малих грантів для громадських організацій з розвитку медіації (</w:t>
              </w:r>
              <w:r w:rsidR="00E1741F" w:rsidRPr="009E35E7">
                <w:rPr>
                  <w:rStyle w:val="a3"/>
                  <w:rFonts w:ascii="Times New Roman" w:hAnsi="Times New Roman" w:cs="Arial Unicode MS"/>
                  <w:b/>
                  <w:bCs/>
                  <w:color w:val="76923C" w:themeColor="accent3" w:themeShade="BF"/>
                  <w:sz w:val="24"/>
                  <w:szCs w:val="24"/>
                  <w:u w:val="none"/>
                  <w:lang w:val="uk-UA" w:bidi="bn-BD"/>
                </w:rPr>
                <w:t>ЄС “</w:t>
              </w:r>
              <w:r w:rsidR="00E1741F" w:rsidRPr="009E35E7">
                <w:rPr>
                  <w:rStyle w:val="a3"/>
                  <w:rFonts w:ascii="Times New Roman" w:hAnsi="Times New Roman" w:cs="Arial Unicode MS"/>
                  <w:b/>
                  <w:bCs/>
                  <w:color w:val="76923C" w:themeColor="accent3" w:themeShade="BF"/>
                  <w:sz w:val="24"/>
                  <w:szCs w:val="24"/>
                  <w:u w:val="none"/>
                  <w:lang w:val="en-US" w:bidi="bn-BD"/>
                </w:rPr>
                <w:t>CONSENT</w:t>
              </w:r>
              <w:r w:rsidR="00E1741F" w:rsidRPr="009E35E7">
                <w:rPr>
                  <w:rStyle w:val="a3"/>
                  <w:rFonts w:ascii="Times New Roman" w:hAnsi="Times New Roman" w:cs="Arial Unicode MS"/>
                  <w:b/>
                  <w:bCs/>
                  <w:color w:val="76923C" w:themeColor="accent3" w:themeShade="BF"/>
                  <w:sz w:val="24"/>
                  <w:szCs w:val="24"/>
                  <w:u w:val="none"/>
                  <w:lang w:val="uk-UA" w:bidi="bn-BD"/>
                </w:rPr>
                <w:t>”</w:t>
              </w:r>
              <w:r w:rsidR="009E35E7">
                <w:rPr>
                  <w:rStyle w:val="a3"/>
                  <w:rFonts w:ascii="Times New Roman" w:hAnsi="Times New Roman" w:cs="Arial Unicode MS"/>
                  <w:b/>
                  <w:bCs/>
                  <w:color w:val="76923C" w:themeColor="accent3" w:themeShade="BF"/>
                  <w:sz w:val="24"/>
                  <w:szCs w:val="24"/>
                  <w:u w:val="none"/>
                  <w:lang w:val="uk-UA" w:bidi="bn-BD"/>
                </w:rPr>
                <w:t>, Г</w:t>
              </w:r>
              <w:r w:rsidR="009E35E7">
                <w:rPr>
                  <w:rStyle w:val="a3"/>
                  <w:rFonts w:ascii="Times New Roman" w:hAnsi="Times New Roman" w:cs="Arial Unicode MS"/>
                  <w:b/>
                  <w:bCs/>
                  <w:color w:val="76923C" w:themeColor="accent3" w:themeShade="BF"/>
                  <w:sz w:val="24"/>
                  <w:szCs w:val="24"/>
                  <w:u w:val="none"/>
                  <w:lang w:val="en-US" w:bidi="bn-BD"/>
                </w:rPr>
                <w:t>C</w:t>
              </w:r>
              <w:r w:rsidR="009E35E7" w:rsidRPr="009E35E7">
                <w:rPr>
                  <w:rStyle w:val="a3"/>
                  <w:rFonts w:ascii="Times New Roman" w:hAnsi="Times New Roman" w:cs="Arial Unicode MS"/>
                  <w:b/>
                  <w:bCs/>
                  <w:color w:val="76923C" w:themeColor="accent3" w:themeShade="BF"/>
                  <w:sz w:val="24"/>
                  <w:szCs w:val="24"/>
                  <w:u w:val="none"/>
                  <w:lang w:val="uk-UA" w:bidi="bn-BD"/>
                </w:rPr>
                <w:t xml:space="preserve"> “Укр</w:t>
              </w:r>
              <w:r w:rsidR="009E35E7">
                <w:rPr>
                  <w:rStyle w:val="a3"/>
                  <w:rFonts w:ascii="Times New Roman" w:hAnsi="Times New Roman" w:cs="Arial Unicode MS"/>
                  <w:b/>
                  <w:bCs/>
                  <w:color w:val="76923C" w:themeColor="accent3" w:themeShade="BF"/>
                  <w:sz w:val="24"/>
                  <w:szCs w:val="24"/>
                  <w:u w:val="none"/>
                  <w:lang w:val="uk-UA" w:bidi="bn-BD"/>
                </w:rPr>
                <w:t>аїнська академія медіації</w:t>
              </w:r>
              <w:r w:rsidR="009E35E7" w:rsidRPr="009E35E7">
                <w:rPr>
                  <w:rStyle w:val="a3"/>
                  <w:rFonts w:ascii="Times New Roman" w:hAnsi="Times New Roman" w:cs="Arial Unicode MS"/>
                  <w:b/>
                  <w:bCs/>
                  <w:color w:val="76923C" w:themeColor="accent3" w:themeShade="BF"/>
                  <w:sz w:val="24"/>
                  <w:szCs w:val="24"/>
                  <w:u w:val="none"/>
                  <w:lang w:val="uk-UA" w:bidi="bn-BD"/>
                </w:rPr>
                <w:t>”</w:t>
              </w:r>
              <w:r w:rsidR="00E1741F" w:rsidRPr="009E35E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1741F" w:rsidRDefault="009E35E7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340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E1741F" w:rsidRPr="009E35E7" w:rsidRDefault="009E35E7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E35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вирішення спорів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E1741F" w:rsidRPr="00E1741F" w:rsidRDefault="00E1741F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.07.2024</w:t>
            </w:r>
          </w:p>
        </w:tc>
      </w:tr>
      <w:tr w:rsidR="00F30D09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F30D09" w:rsidRPr="00B97CA8" w:rsidRDefault="00F30D09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30D09" w:rsidRPr="001D7833" w:rsidRDefault="003F7E3E" w:rsidP="0036395C">
            <w:pPr>
              <w:spacing w:after="0" w:line="223" w:lineRule="auto"/>
              <w:ind w:left="33"/>
              <w:rPr>
                <w:lang w:val="uk-UA"/>
              </w:rPr>
            </w:pPr>
            <w:hyperlink r:id="rId20" w:history="1">
              <w:r w:rsidR="00F30D09" w:rsidRPr="001D7833">
                <w:rPr>
                  <w:rStyle w:val="a3"/>
                  <w:rFonts w:ascii="Times New Roman" w:hAnsi="Times New Roman" w:cs="Arial Unicode MS"/>
                  <w:sz w:val="24"/>
                  <w:szCs w:val="30"/>
                  <w:u w:val="none"/>
                  <w:lang w:val="uk-UA" w:bidi="bn-BD"/>
                </w:rPr>
                <w:t>Дослідження зовнішніх ринків для малих та середніх підприємців (</w:t>
              </w:r>
              <w:r w:rsidR="00F30D09" w:rsidRPr="001D783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від</w:t>
              </w:r>
              <w:r w:rsidR="00F30D09" w:rsidRPr="001D7833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r w:rsidR="00F30D09" w:rsidRPr="001D7833">
                <w:rPr>
                  <w:rStyle w:val="a3"/>
                  <w:rFonts w:ascii="Times New Roman" w:eastAsia="Times New Roman" w:hAnsi="Times New Roman" w:cs="Times New Roman"/>
                  <w:b/>
                  <w:color w:val="C00000"/>
                  <w:sz w:val="24"/>
                  <w:szCs w:val="24"/>
                  <w:u w:val="none"/>
                  <w:lang w:val="uk-UA" w:eastAsia="ru-RU"/>
                </w:rPr>
                <w:t>USAID, Дія.Бізнес</w:t>
              </w:r>
              <w:r w:rsidR="00F30D09" w:rsidRPr="001D7833">
                <w:rPr>
                  <w:rStyle w:val="a3"/>
                  <w:rFonts w:ascii="Times New Roman" w:hAnsi="Times New Roman" w:cs="Arial Unicode MS"/>
                  <w:sz w:val="24"/>
                  <w:szCs w:val="30"/>
                  <w:u w:val="none"/>
                  <w:lang w:val="uk-UA" w:bidi="bn-BD"/>
                </w:rPr>
                <w:t>)</w:t>
              </w:r>
            </w:hyperlink>
            <w:r w:rsidR="00F30D09" w:rsidRPr="001D7833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val="uk-UA" w:bidi="bn-BD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30D09" w:rsidRDefault="00F30D09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безоплатно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F30D09" w:rsidRPr="009E35E7" w:rsidRDefault="008D52C6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ринкові дослідження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F30D09" w:rsidRPr="00F30D09" w:rsidRDefault="00F30D09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15.07.2024</w:t>
            </w:r>
          </w:p>
        </w:tc>
      </w:tr>
      <w:tr w:rsidR="005E4C5D" w:rsidRPr="00207ADA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Pr="00B97CA8" w:rsidRDefault="005E4C5D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Pr="00207ADA" w:rsidRDefault="003F7E3E" w:rsidP="0036395C">
            <w:pPr>
              <w:spacing w:after="0" w:line="223" w:lineRule="auto"/>
              <w:ind w:left="33"/>
              <w:rPr>
                <w:lang w:val="en-US"/>
              </w:rPr>
            </w:pPr>
            <w:hyperlink r:id="rId21" w:history="1">
              <w:r w:rsidR="005E4C5D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Гранти на жіноче підприємництво “Створюй!”</w:t>
              </w:r>
              <w:r w:rsidR="005E4C5D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r w:rsidR="005E4C5D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(</w:t>
              </w:r>
              <w:r w:rsidR="005E4C5D" w:rsidRPr="00C161B4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WNISEF </w:t>
              </w:r>
              <w:r w:rsidR="005E4C5D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та</w:t>
              </w:r>
              <w:r w:rsidR="005E4C5D" w:rsidRPr="00C161B4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KSE Foundation</w:t>
              </w:r>
              <w:r w:rsidR="005E4C5D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Default="005E4C5D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15 тис. </w:t>
            </w:r>
          </w:p>
          <w:p w:rsidR="005E4C5D" w:rsidRDefault="005E4C5D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4C5D" w:rsidRDefault="005E4C5D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</w:t>
            </w:r>
            <w:r w:rsidRPr="00207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ласна справа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Pr="00207ADA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207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31.07.2024</w:t>
            </w:r>
          </w:p>
        </w:tc>
      </w:tr>
      <w:tr w:rsidR="005E4C5D" w:rsidRPr="00207ADA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Pr="00B97CA8" w:rsidRDefault="005E4C5D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Pr="003C2234" w:rsidRDefault="003F7E3E" w:rsidP="0036395C">
            <w:pPr>
              <w:spacing w:after="0" w:line="223" w:lineRule="auto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</w:pPr>
            <w:hyperlink r:id="rId22" w:history="1">
              <w:r w:rsidR="005E4C5D" w:rsidRPr="003C223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Ініціатива </w:t>
              </w:r>
              <w:r w:rsidR="005E4C5D" w:rsidRPr="003C2234">
                <w:rPr>
                  <w:rStyle w:val="a3"/>
                  <w:rFonts w:ascii="Times New Roman" w:hAnsi="Times New Roman" w:cs="Arial Unicode MS"/>
                  <w:sz w:val="24"/>
                  <w:szCs w:val="30"/>
                  <w:u w:val="none"/>
                  <w:lang w:bidi="bn-BD"/>
                </w:rPr>
                <w:t>“</w:t>
              </w:r>
              <w:r w:rsidR="005E4C5D" w:rsidRPr="003C223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Мій експорт</w:t>
              </w:r>
              <w:r w:rsidR="005E4C5D" w:rsidRPr="003C223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” в</w:t>
              </w:r>
              <w:r w:rsidR="005E4C5D" w:rsidRPr="003C223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ід </w:t>
              </w:r>
              <w:r w:rsidR="005E4C5D" w:rsidRPr="003C2234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АТ “Ощадбанку”</w:t>
              </w:r>
            </w:hyperlink>
            <w:r w:rsidR="005E4C5D" w:rsidRPr="003C2234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Default="005E4C5D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навчальна програма, пільгові тарифи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4C5D" w:rsidRPr="003C2234" w:rsidRDefault="005E4C5D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експортних операцій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Pr="003C2234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31.07.2024</w:t>
            </w:r>
          </w:p>
        </w:tc>
      </w:tr>
      <w:tr w:rsidR="005E4C5D" w:rsidRPr="00207ADA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Pr="00B97CA8" w:rsidRDefault="005E4C5D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Pr="00F848D2" w:rsidRDefault="005E4C5D" w:rsidP="0036395C">
            <w:pPr>
              <w:spacing w:after="0" w:line="223" w:lineRule="auto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</w:pPr>
            <w:r w:rsidRPr="00F848D2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bidi="bn-BD"/>
              </w:rPr>
              <w:t>“</w:t>
            </w:r>
            <w:r w:rsidR="003F7E3E"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fldChar w:fldCharType="begin"/>
            </w:r>
            <w:r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instrText xml:space="preserve"> HYPERLINK "https://gurt.org.ua/news/grants/100080/" </w:instrText>
            </w:r>
            <w:r w:rsidR="003F7E3E"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fldChar w:fldCharType="separate"/>
            </w:r>
            <w:proofErr w:type="spellStart"/>
            <w:r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Мікрогранти</w:t>
            </w:r>
            <w:proofErr w:type="spellEnd"/>
            <w:r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для Великих ідей: експорт</w:t>
            </w:r>
            <w:r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”</w:t>
            </w:r>
            <w:r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для МСП</w:t>
            </w:r>
            <w:r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 xml:space="preserve"> </w:t>
            </w:r>
          </w:p>
          <w:p w:rsidR="005E4C5D" w:rsidRPr="00FB3855" w:rsidRDefault="005E4C5D" w:rsidP="0036395C">
            <w:pPr>
              <w:spacing w:after="0" w:line="223" w:lineRule="auto"/>
              <w:ind w:left="33"/>
              <w:rPr>
                <w:lang w:val="uk-UA"/>
              </w:rPr>
            </w:pPr>
            <w:r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в</w:t>
            </w:r>
            <w:proofErr w:type="spellStart"/>
            <w:r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ід</w:t>
            </w:r>
            <w:proofErr w:type="spellEnd"/>
            <w:r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</w:t>
            </w:r>
            <w:r w:rsidRPr="00F848D2">
              <w:rPr>
                <w:rStyle w:val="a3"/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none"/>
                <w:lang w:val="uk-UA" w:eastAsia="ru-RU"/>
              </w:rPr>
              <w:t>UMAEF</w:t>
            </w:r>
            <w:r w:rsidR="003F7E3E"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Default="005E4C5D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5 тис. 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4C5D" w:rsidRDefault="005E4C5D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експорту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Pr="00FB3855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31.07.2024</w:t>
            </w:r>
          </w:p>
        </w:tc>
      </w:tr>
      <w:tr w:rsidR="008919C7" w:rsidRPr="00207ADA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8919C7" w:rsidRPr="00B97CA8" w:rsidRDefault="008919C7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19C7" w:rsidRPr="008919C7" w:rsidRDefault="003F7E3E" w:rsidP="0036395C">
            <w:pPr>
              <w:spacing w:after="0" w:line="223" w:lineRule="auto"/>
              <w:ind w:left="33"/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bidi="bn-BD"/>
              </w:rPr>
            </w:pPr>
            <w:hyperlink r:id="rId23" w:history="1">
              <w:r w:rsidR="008919C7" w:rsidRPr="008919C7">
                <w:rPr>
                  <w:rStyle w:val="a3"/>
                  <w:rFonts w:ascii="Times New Roman" w:hAnsi="Times New Roman" w:cs="Arial Unicode MS"/>
                  <w:sz w:val="24"/>
                  <w:szCs w:val="30"/>
                  <w:u w:val="none"/>
                  <w:lang w:bidi="bn-BD"/>
                </w:rPr>
                <w:t xml:space="preserve">Грантовий конкурс від </w:t>
              </w:r>
              <w:r w:rsidR="008919C7" w:rsidRPr="008919C7">
                <w:rPr>
                  <w:rStyle w:val="a3"/>
                  <w:rFonts w:ascii="Times New Roman" w:eastAsia="Times New Roman" w:hAnsi="Times New Roman" w:cs="Times New Roman"/>
                  <w:b/>
                  <w:color w:val="C00000"/>
                  <w:sz w:val="24"/>
                  <w:szCs w:val="24"/>
                  <w:u w:val="none"/>
                  <w:lang w:val="uk-UA" w:eastAsia="ru-RU"/>
                </w:rPr>
                <w:t>USAID/UKaid SOERA</w:t>
              </w:r>
            </w:hyperlink>
            <w:r w:rsidR="008919C7" w:rsidRPr="008919C7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bidi="bn-BD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19C7" w:rsidRDefault="008919C7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100 </w:t>
            </w:r>
          </w:p>
          <w:p w:rsidR="008919C7" w:rsidRDefault="008919C7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 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8919C7" w:rsidRDefault="008919C7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управління державним майном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8919C7" w:rsidRDefault="005B6E06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Arial Unicode MS"/>
                <w:color w:val="000000"/>
                <w:sz w:val="20"/>
                <w:szCs w:val="25"/>
                <w:lang w:val="uk-UA" w:eastAsia="ru-RU" w:bidi="bn-BD"/>
              </w:rPr>
              <w:t xml:space="preserve">з 16.07 по </w:t>
            </w:r>
            <w:r w:rsidR="00891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31.07.2024</w:t>
            </w:r>
          </w:p>
          <w:p w:rsidR="005B6E06" w:rsidRPr="005B6E06" w:rsidRDefault="005B6E06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Arial Unicode MS"/>
                <w:color w:val="000000"/>
                <w:sz w:val="20"/>
                <w:szCs w:val="25"/>
                <w:lang w:val="uk-UA" w:eastAsia="ru-RU" w:bidi="bn-BD"/>
              </w:rPr>
              <w:t>3-й етап)</w:t>
            </w:r>
          </w:p>
        </w:tc>
      </w:tr>
      <w:tr w:rsidR="005A5585" w:rsidRPr="00207ADA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5A5585" w:rsidRPr="00B97CA8" w:rsidRDefault="005A5585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A5585" w:rsidRPr="000E33C1" w:rsidRDefault="003F7E3E" w:rsidP="0036395C">
            <w:pPr>
              <w:spacing w:after="0" w:line="223" w:lineRule="auto"/>
              <w:ind w:left="33"/>
              <w:rPr>
                <w:sz w:val="24"/>
                <w:szCs w:val="24"/>
                <w:lang w:val="uk-UA"/>
              </w:rPr>
            </w:pPr>
            <w:hyperlink r:id="rId24" w:history="1">
              <w:r w:rsidR="005A5585" w:rsidRPr="000E33C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Гранти з організаційного розвитку </w:t>
              </w:r>
              <w:r w:rsidR="005A5585" w:rsidRPr="000E33C1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5A5585" w:rsidRPr="000E33C1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ІСАР Єднання)</w:t>
              </w:r>
            </w:hyperlink>
            <w:r w:rsidR="005A5585" w:rsidRPr="000E33C1">
              <w:rPr>
                <w:sz w:val="24"/>
                <w:szCs w:val="24"/>
              </w:rPr>
              <w:t xml:space="preserve"> </w:t>
            </w:r>
          </w:p>
          <w:p w:rsidR="005A5585" w:rsidRDefault="005A5585" w:rsidP="0036395C">
            <w:pPr>
              <w:spacing w:after="0" w:line="223" w:lineRule="auto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A5585" w:rsidRPr="000E33C1" w:rsidRDefault="005A5585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0E33C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від 5 до 15</w:t>
            </w:r>
          </w:p>
          <w:p w:rsidR="005A5585" w:rsidRDefault="005A5585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0E33C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тис. дол. </w:t>
            </w:r>
            <w:r w:rsidRPr="000E33C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5A5585" w:rsidRDefault="005A5585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E3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5A5585" w:rsidRDefault="005A5585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21.08</w:t>
            </w:r>
            <w:r w:rsidRPr="000E3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  <w:p w:rsidR="0076285C" w:rsidRDefault="0076285C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Arial Unicode MS"/>
                <w:color w:val="000000"/>
                <w:sz w:val="20"/>
                <w:szCs w:val="25"/>
                <w:lang w:val="uk-UA" w:eastAsia="ru-RU" w:bidi="bn-BD"/>
              </w:rPr>
            </w:pPr>
          </w:p>
        </w:tc>
      </w:tr>
      <w:tr w:rsidR="0076285C" w:rsidRPr="00207ADA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76285C" w:rsidRPr="00B97CA8" w:rsidRDefault="0076285C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6285C" w:rsidRPr="0076285C" w:rsidRDefault="003F7E3E" w:rsidP="0036395C">
            <w:pPr>
              <w:spacing w:after="0" w:line="223" w:lineRule="auto"/>
              <w:ind w:left="33"/>
              <w:rPr>
                <w:rFonts w:cs="Arial Unicode MS"/>
                <w:szCs w:val="29"/>
                <w:lang w:val="uk-UA" w:bidi="bn-BD"/>
              </w:rPr>
            </w:pPr>
            <w:hyperlink r:id="rId25" w:history="1">
              <w:r w:rsidR="0076285C" w:rsidRPr="0076285C">
                <w:rPr>
                  <w:rStyle w:val="a3"/>
                  <w:rFonts w:ascii="Times New Roman" w:hAnsi="Times New Roman" w:cs="Arial Unicode MS"/>
                  <w:sz w:val="24"/>
                  <w:szCs w:val="30"/>
                  <w:u w:val="none"/>
                  <w:lang w:val="uk-UA" w:bidi="bn-BD"/>
                </w:rPr>
                <w:t xml:space="preserve">Безкоштовні індивідуальні консультації з питань подання заявок на державний грант </w:t>
              </w:r>
              <w:r w:rsidR="0076285C" w:rsidRPr="0076285C">
                <w:rPr>
                  <w:rStyle w:val="a3"/>
                  <w:rFonts w:ascii="Times New Roman" w:hAnsi="Times New Roman"/>
                  <w:sz w:val="24"/>
                  <w:szCs w:val="30"/>
                  <w:u w:val="none"/>
                  <w:lang w:val="uk-UA"/>
                </w:rPr>
                <w:t>“</w:t>
              </w:r>
              <w:r w:rsidR="0076285C" w:rsidRPr="0076285C">
                <w:rPr>
                  <w:rStyle w:val="a3"/>
                  <w:rFonts w:ascii="Times New Roman" w:hAnsi="Times New Roman" w:cs="Arial Unicode MS"/>
                  <w:sz w:val="24"/>
                  <w:szCs w:val="30"/>
                  <w:u w:val="none"/>
                  <w:lang w:val="uk-UA" w:bidi="bn-BD"/>
                </w:rPr>
                <w:t xml:space="preserve">Новий рівень” (переробні підприємства </w:t>
              </w:r>
              <w:r w:rsidR="0076285C" w:rsidRPr="0076285C">
                <w:rPr>
                  <w:rStyle w:val="a3"/>
                  <w:rFonts w:ascii="Times New Roman" w:hAnsi="Times New Roman"/>
                  <w:sz w:val="24"/>
                  <w:szCs w:val="30"/>
                  <w:u w:val="none"/>
                  <w:lang w:val="uk-UA"/>
                </w:rPr>
                <w:t>“</w:t>
              </w:r>
              <w:r w:rsidR="0076285C" w:rsidRPr="0076285C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єРобота</w:t>
              </w:r>
              <w:r w:rsidR="0076285C" w:rsidRPr="0076285C">
                <w:rPr>
                  <w:rStyle w:val="a3"/>
                  <w:rFonts w:ascii="Times New Roman" w:hAnsi="Times New Roman"/>
                  <w:sz w:val="24"/>
                  <w:szCs w:val="30"/>
                  <w:u w:val="none"/>
                  <w:lang w:val="uk-UA"/>
                </w:rPr>
                <w:t>”</w:t>
              </w:r>
            </w:hyperlink>
            <w:r w:rsidR="0076285C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val="uk-UA" w:bidi="bn-BD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6285C" w:rsidRPr="000E33C1" w:rsidRDefault="009740A9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безоплатно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76285C" w:rsidRPr="000E33C1" w:rsidRDefault="009740A9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індивідуальні консультації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9740A9" w:rsidRDefault="009740A9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30.08.2024 </w:t>
            </w:r>
          </w:p>
          <w:p w:rsidR="0076285C" w:rsidRPr="009740A9" w:rsidRDefault="009740A9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(кожні 3 дні)</w:t>
            </w:r>
          </w:p>
        </w:tc>
      </w:tr>
      <w:tr w:rsidR="005E4C5D" w:rsidRPr="00207ADA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B97CA8" w:rsidRDefault="005E4C5D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Pr="000F297C" w:rsidRDefault="003F7E3E" w:rsidP="0036395C">
            <w:pPr>
              <w:spacing w:after="0" w:line="223" w:lineRule="auto"/>
              <w:ind w:left="33"/>
              <w:rPr>
                <w:lang w:val="uk-UA"/>
              </w:rPr>
            </w:pPr>
            <w:hyperlink r:id="rId26" w:history="1"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Конкурс грантів “Будуємо майбутнє української логістики та експорту</w:t>
              </w:r>
              <w:r w:rsidR="005E4C5D" w:rsidRPr="00501428">
                <w:rPr>
                  <w:rStyle w:val="a3"/>
                  <w:rFonts w:ascii="Times New Roman" w:hAnsi="Times New Roman" w:cs="Arial Unicode MS"/>
                  <w:sz w:val="24"/>
                  <w:szCs w:val="30"/>
                  <w:u w:val="none"/>
                  <w:lang w:val="uk-UA" w:bidi="bn-BD"/>
                </w:rPr>
                <w:t>”</w:t>
              </w:r>
            </w:hyperlink>
            <w:r w:rsidR="005E4C5D" w:rsidRPr="00501428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val="uk-UA" w:bidi="bn-BD"/>
              </w:rPr>
              <w:t xml:space="preserve"> (</w:t>
            </w:r>
            <w:r w:rsidR="005E4C5D" w:rsidRPr="0050142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USAID</w:t>
            </w:r>
            <w:r w:rsidR="005E4C5D" w:rsidRPr="00501428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val="uk-UA" w:bidi="bn-BD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Default="005E4C5D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500 тис. </w:t>
            </w:r>
          </w:p>
          <w:p w:rsidR="005E4C5D" w:rsidRDefault="005E4C5D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Default="005E4C5D" w:rsidP="0036395C">
            <w:pPr>
              <w:spacing w:after="0" w:line="223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розбудова експортної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інфраструктури</w:t>
            </w:r>
            <w:r>
              <w:rPr>
                <w:rStyle w:val="a3"/>
                <w:bCs/>
                <w:color w:val="31849B" w:themeColor="accent5" w:themeShade="BF"/>
                <w:sz w:val="24"/>
                <w:szCs w:val="24"/>
                <w:u w:val="none"/>
                <w:lang w:val="uk-UA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.2024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-ий етап)</w:t>
            </w:r>
          </w:p>
        </w:tc>
      </w:tr>
      <w:tr w:rsidR="005E4C5D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B97CA8" w:rsidRDefault="005E4C5D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Pr="00501428" w:rsidRDefault="003F7E3E" w:rsidP="0036395C">
            <w:pPr>
              <w:spacing w:after="0" w:line="223" w:lineRule="auto"/>
              <w:ind w:left="33"/>
            </w:pPr>
            <w:hyperlink r:id="rId27" w:history="1"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Грантові конкурси програми ЄС “Продовольство, біоекономіка, природні ресурси, сільське господарство та навколишнє середовище”</w:t>
              </w:r>
            </w:hyperlink>
            <w:r w:rsidR="005E4C5D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hyperlink r:id="rId28" w:history="1">
              <w:r w:rsidR="005E4C5D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Горизонт Європа</w:t>
              </w:r>
            </w:hyperlink>
            <w:r w:rsidR="005E4C5D" w:rsidRPr="00501428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eastAsia="ru-RU"/>
              </w:rPr>
              <w:t>/ЄС</w:t>
            </w:r>
            <w:r w:rsidR="005E4C5D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Default="005E4C5D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4 до 8 </w:t>
            </w:r>
          </w:p>
          <w:p w:rsidR="005E4C5D" w:rsidRDefault="005E4C5D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млн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D57DC3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інновації, екологія, енерго-збереження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17.09 –18.10</w:t>
            </w:r>
          </w:p>
          <w:p w:rsidR="005E4C5D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2024</w:t>
            </w:r>
          </w:p>
          <w:p w:rsidR="005E4C5D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5E4C5D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призупинено</w:t>
            </w:r>
          </w:p>
        </w:tc>
      </w:tr>
      <w:tr w:rsidR="005E4C5D" w:rsidRPr="008C0389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B97CA8" w:rsidRDefault="005E4C5D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Pr="00501428" w:rsidRDefault="003F7E3E" w:rsidP="0036395C">
            <w:pPr>
              <w:spacing w:after="0" w:line="223" w:lineRule="auto"/>
              <w:ind w:left="33"/>
              <w:rPr>
                <w:lang w:val="uk-UA"/>
              </w:rPr>
            </w:pPr>
            <w:hyperlink r:id="rId29" w:history="1"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Грантові можливості програми </w:t>
              </w:r>
              <w:proofErr w:type="spellStart"/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Connecting</w:t>
              </w:r>
              <w:proofErr w:type="spellEnd"/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Europe</w:t>
              </w:r>
              <w:proofErr w:type="spellEnd"/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Facility</w:t>
              </w:r>
              <w:proofErr w:type="spellEnd"/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Європейської Комісії (</w:t>
              </w:r>
              <w:r w:rsidR="005E4C5D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CEF</w:t>
              </w:r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Pr="000472FC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орієнтовно</w:t>
            </w:r>
          </w:p>
          <w:p w:rsidR="005E4C5D" w:rsidRPr="000472FC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2 млн євро (UNITS),  </w:t>
            </w:r>
          </w:p>
          <w:p w:rsidR="005E4C5D" w:rsidRPr="000472FC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 млн євро</w:t>
            </w:r>
          </w:p>
          <w:p w:rsidR="005E4C5D" w:rsidRPr="000472FC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(COSTS)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15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 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транспортн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енергетичн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та цифров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інфраструктур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24.09.2024</w:t>
            </w:r>
          </w:p>
          <w:p w:rsidR="005E4C5D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(1-а хвиля конкурсу)</w:t>
            </w:r>
          </w:p>
        </w:tc>
      </w:tr>
      <w:tr w:rsidR="005E4C5D" w:rsidRPr="00EA26E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B97CA8" w:rsidRDefault="005E4C5D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Pr="00501428" w:rsidRDefault="003F7E3E" w:rsidP="0036395C">
            <w:pPr>
              <w:spacing w:after="0" w:line="223" w:lineRule="auto"/>
              <w:ind w:left="33"/>
            </w:pPr>
            <w:hyperlink r:id="rId30" w:history="1"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Грантові конкурси “Розширення участі та поширення передового досвіду”, Програма “</w:t>
              </w:r>
              <w:r w:rsidR="005E4C5D" w:rsidRPr="00501428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Горизонт Європа</w:t>
              </w:r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Pr="000472FC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1 до 6 млн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61521E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 міжнародні</w:t>
            </w:r>
            <w:r w:rsidRPr="002843D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дослід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ження</w:t>
            </w:r>
            <w:r w:rsidRPr="002843D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та інноваці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ї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26.09.2024</w:t>
            </w:r>
          </w:p>
        </w:tc>
      </w:tr>
      <w:tr w:rsidR="005E4C5D" w:rsidRPr="00EA26E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B97CA8" w:rsidRDefault="005E4C5D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Pr="00474E12" w:rsidRDefault="003F7E3E" w:rsidP="0036395C">
            <w:pPr>
              <w:spacing w:after="0" w:line="223" w:lineRule="auto"/>
              <w:ind w:left="33"/>
              <w:rPr>
                <w:lang w:val="uk-UA"/>
              </w:rPr>
            </w:pPr>
            <w:hyperlink r:id="rId31" w:history="1">
              <w:r w:rsidR="005E4C5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Грантова п</w:t>
              </w:r>
              <w:r w:rsidR="005E4C5D" w:rsidRPr="00474E1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рограма “Відновлення доступу населення до медичної допомоги” (</w:t>
              </w:r>
              <w:r w:rsidR="005E4C5D" w:rsidRPr="00474E12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u w:val="none"/>
                  <w:lang w:val="uk-UA" w:eastAsia="ru-RU"/>
                </w:rPr>
                <w:t>RPC</w:t>
              </w:r>
              <w:r w:rsidR="005E4C5D" w:rsidRPr="00474E1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  <w:r w:rsidR="005E4C5D" w:rsidRPr="00474E1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 </w:t>
              </w:r>
              <w:r w:rsidR="005E4C5D" w:rsidRPr="00474E1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від </w:t>
              </w:r>
              <w:r w:rsidR="005E4C5D" w:rsidRPr="00474E12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USAID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250 тис.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</w:p>
          <w:p w:rsidR="005E4C5D" w:rsidRPr="00474E12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 млн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медичні </w:t>
            </w:r>
          </w:p>
          <w:p w:rsidR="005E4C5D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послуги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474E12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30.09.2024</w:t>
            </w:r>
          </w:p>
        </w:tc>
      </w:tr>
      <w:tr w:rsidR="005E4C5D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B97CA8" w:rsidRDefault="005E4C5D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Pr="00501428" w:rsidRDefault="003F7E3E" w:rsidP="0036395C">
            <w:pPr>
              <w:spacing w:after="0" w:line="223" w:lineRule="auto"/>
              <w:ind w:left="33"/>
              <w:rPr>
                <w:lang w:val="uk-UA"/>
              </w:rPr>
            </w:pPr>
            <w:hyperlink r:id="rId32" w:history="1"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 на реєстрацію IP об’єктів українського малого та </w:t>
              </w:r>
              <w:r w:rsidR="005E4C5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lastRenderedPageBreak/>
                <w:t>середнього бізнесу у ЄС від</w:t>
              </w:r>
            </w:hyperlink>
            <w:r w:rsidR="005E4C5D" w:rsidRPr="005014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E4C5D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SME Fund 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Default="005E4C5D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lastRenderedPageBreak/>
              <w:t xml:space="preserve">до 3 500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євро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інтелектуальна власність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06.12.2024</w:t>
            </w:r>
          </w:p>
        </w:tc>
      </w:tr>
      <w:tr w:rsidR="005E4C5D" w:rsidRPr="00F34925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B97CA8" w:rsidRDefault="005E4C5D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Pr="00F34925" w:rsidRDefault="003F7E3E" w:rsidP="0036395C">
            <w:pPr>
              <w:spacing w:after="0" w:line="223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 w:bidi="bn-BD"/>
              </w:rPr>
            </w:pPr>
            <w:hyperlink r:id="rId33" w:history="1">
              <w:r w:rsidR="005E4C5D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Грантова програма для українських розробників </w:t>
              </w:r>
              <w:r w:rsidR="005E4C5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br/>
              </w:r>
              <w:r w:rsidR="005E4C5D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у сфері </w:t>
              </w:r>
              <w:r w:rsidR="005E4C5D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Defense</w:t>
              </w:r>
              <w:r w:rsidR="005E4C5D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5E4C5D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tech</w:t>
              </w:r>
              <w:r w:rsidR="005E4C5D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5E4C5D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Brave</w:t>
              </w:r>
              <w:r w:rsidR="005E4C5D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1</w:t>
              </w:r>
            </w:hyperlink>
            <w:r w:rsidR="005E4C5D" w:rsidRPr="00F349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E4C5D" w:rsidRPr="00F34925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від </w:t>
            </w:r>
            <w:r w:rsidR="005E4C5D" w:rsidRPr="00F34925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UFS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C5D" w:rsidRPr="002A2B7D" w:rsidRDefault="005E4C5D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F34925" w:rsidRDefault="005E4C5D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оборонні технології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4C5D" w:rsidRPr="00F34925" w:rsidRDefault="005E4C5D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349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31.12.2024</w:t>
            </w:r>
          </w:p>
        </w:tc>
      </w:tr>
      <w:tr w:rsidR="005E4C5D" w:rsidRPr="00483714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Pr="00B97CA8" w:rsidRDefault="005E4C5D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Pr="00D04087" w:rsidRDefault="003F7E3E" w:rsidP="0036395C">
            <w:pPr>
              <w:spacing w:after="0" w:line="223" w:lineRule="auto"/>
              <w:ind w:left="33"/>
              <w:rPr>
                <w:lang w:val="uk-UA"/>
              </w:rPr>
            </w:pPr>
            <w:hyperlink r:id="rId34" w:history="1">
              <w:proofErr w:type="spellStart"/>
              <w:r w:rsidR="00483714" w:rsidRPr="00D0408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Тревел-гранти</w:t>
              </w:r>
              <w:proofErr w:type="spellEnd"/>
              <w:r w:rsidR="00483714" w:rsidRPr="00D0408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для </w:t>
              </w:r>
              <w:proofErr w:type="spellStart"/>
              <w:r w:rsidR="00483714" w:rsidRPr="00D0408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підприємиць</w:t>
              </w:r>
              <w:proofErr w:type="spellEnd"/>
              <w:r w:rsidR="00483714" w:rsidRPr="00D0408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і представниць жіночих  ГО від фонду </w:t>
              </w:r>
              <w:r w:rsidR="00483714" w:rsidRPr="00D04087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“Жіночі можливості”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C5D" w:rsidRPr="00D04087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D04087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індивідуальний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4C5D" w:rsidRPr="00D04087" w:rsidRDefault="00483714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040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підприємництва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4C5D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040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Default="003F7E3E" w:rsidP="0036395C">
            <w:pPr>
              <w:spacing w:after="0" w:line="223" w:lineRule="auto"/>
              <w:ind w:left="33"/>
            </w:pPr>
            <w:hyperlink r:id="rId35" w:history="1">
              <w:r w:rsidR="00483714" w:rsidRPr="002A2B7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Фінансова допомога від </w:t>
              </w:r>
              <w:r w:rsidR="00483714" w:rsidRPr="002A2B7D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Mercy Corps</w:t>
              </w:r>
              <w:r w:rsidR="00483714" w:rsidRPr="002A2B7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для підтримки </w:t>
              </w:r>
              <w:r w:rsidR="00483714" w:rsidRPr="002A2B7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бізнесу</w:t>
              </w:r>
              <w:r w:rsidR="00483714" w:rsidRPr="002A2B7D">
                <w:rPr>
                  <w:rStyle w:val="a3"/>
                  <w:u w:val="none"/>
                  <w:lang w:val="uk-UA"/>
                </w:rPr>
                <w:t xml:space="preserve"> </w:t>
              </w:r>
            </w:hyperlink>
            <w:r w:rsidR="00483714" w:rsidRPr="002A2B7D">
              <w:rPr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Default="00483714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відновлення підприємництва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8C7677" w:rsidRDefault="003F7E3E" w:rsidP="0036395C">
            <w:pPr>
              <w:spacing w:after="0" w:line="223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6" w:history="1">
              <w:r w:rsidR="00483714" w:rsidRPr="008C767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Гранти на навчання від Данської ради у справах біженців  (</w:t>
              </w:r>
              <w:r w:rsidR="00483714" w:rsidRPr="008C7677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DRC</w:t>
              </w:r>
              <w:r w:rsidR="00483714" w:rsidRPr="008C767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) </w:t>
              </w:r>
            </w:hyperlink>
            <w:r w:rsidR="00483714" w:rsidRPr="008C76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500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D18C7" w:rsidRDefault="00483714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Nirmala UI"/>
                <w:color w:val="000000"/>
                <w:sz w:val="20"/>
                <w:szCs w:val="25"/>
                <w:lang w:val="uk-UA" w:eastAsia="ru-RU" w:bidi="bn-BD"/>
              </w:rPr>
            </w:pPr>
            <w:r>
              <w:rPr>
                <w:rFonts w:ascii="Times New Roman" w:eastAsia="Times New Roman" w:hAnsi="Times New Roman" w:cs="Nirmala UI"/>
                <w:color w:val="000000"/>
                <w:sz w:val="20"/>
                <w:szCs w:val="25"/>
                <w:lang w:val="uk-UA" w:eastAsia="ru-RU" w:bidi="bn-BD"/>
              </w:rPr>
              <w:t>професійне навчання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D18C7" w:rsidRDefault="003F7E3E" w:rsidP="0036395C">
            <w:pPr>
              <w:spacing w:after="0" w:line="223" w:lineRule="auto"/>
              <w:ind w:left="33"/>
              <w:rPr>
                <w:lang w:val="uk-UA"/>
              </w:rPr>
            </w:pPr>
            <w:hyperlink r:id="rId37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Грантова програми  </w:t>
              </w:r>
              <w:proofErr w:type="spellStart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“Talents</w:t>
              </w:r>
              <w:proofErr w:type="spellEnd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for</w:t>
              </w:r>
              <w:proofErr w:type="spellEnd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Ukraine”</w:t>
              </w:r>
              <w:proofErr w:type="spellEnd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Київської Школи Економіки</w:t>
              </w:r>
            </w:hyperlink>
            <w:r w:rsidR="00483714" w:rsidRPr="00501428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 xml:space="preserve"> (KSE)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5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3F7E3E" w:rsidP="0036395C">
            <w:pPr>
              <w:spacing w:after="0" w:line="223" w:lineRule="auto"/>
              <w:ind w:left="33"/>
            </w:pPr>
            <w:hyperlink r:id="rId38" w:history="1"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Гранти на навчання IT від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ACTED</w:t>
              </w:r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40 тис.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Default="00483714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навчання ІТ, покриття </w:t>
            </w:r>
          </w:p>
          <w:p w:rsidR="00483714" w:rsidRDefault="00483714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витрат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3F7E3E" w:rsidP="0036395C">
            <w:pPr>
              <w:spacing w:after="0" w:line="223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9" w:history="1"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Мікрогранти програми інтеграції українських компаній до єдиного ринку ЄС</w:t>
              </w:r>
            </w:hyperlink>
            <w:r w:rsidR="00483714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(від </w:t>
            </w:r>
            <w:r w:rsidR="00483714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READY4EU</w:t>
            </w:r>
            <w:r w:rsidR="00483714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2,5 тис. Євро</w:t>
            </w:r>
          </w:p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(ваучери)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Default="00483714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інтеграційні заходи, </w:t>
            </w:r>
          </w:p>
          <w:p w:rsidR="00483714" w:rsidRPr="00B97CA8" w:rsidRDefault="00483714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ринок ЄС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заявок </w:t>
            </w:r>
          </w:p>
        </w:tc>
      </w:tr>
      <w:tr w:rsidR="00483714" w:rsidRPr="00B97CA8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3F7E3E" w:rsidP="0036395C">
            <w:pPr>
              <w:spacing w:after="0" w:line="223" w:lineRule="auto"/>
              <w:ind w:left="33"/>
              <w:rPr>
                <w:lang w:val="uk-UA"/>
              </w:rPr>
            </w:pPr>
            <w:hyperlink r:id="rId40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Ініціатива </w:t>
              </w:r>
              <w:proofErr w:type="spellStart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Spend</w:t>
              </w:r>
              <w:proofErr w:type="spellEnd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With</w:t>
              </w:r>
              <w:proofErr w:type="spellEnd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Ukraine</w:t>
              </w:r>
              <w:proofErr w:type="spellEnd"/>
            </w:hyperlink>
            <w:r w:rsidR="004837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</w:t>
            </w:r>
            <w:r w:rsidR="00483714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USAID КЕУ</w:t>
            </w:r>
            <w:r w:rsidR="004837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B2B контакти, промоція бізнесів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бізнесу 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</w:t>
            </w:r>
          </w:p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483714" w:rsidRPr="006A0BAD" w:rsidTr="00232D7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3F7E3E" w:rsidP="0036395C">
            <w:pPr>
              <w:spacing w:after="0" w:line="223" w:lineRule="auto"/>
              <w:ind w:left="33"/>
              <w:rPr>
                <w:lang w:val="en-US"/>
              </w:rPr>
            </w:pPr>
            <w:hyperlink r:id="rId41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Відновлення та розвиток спроможностей громадських організацій. Грантова програма </w:t>
              </w:r>
              <w:proofErr w:type="spellStart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German</w:t>
              </w:r>
              <w:proofErr w:type="spellEnd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Marshall</w:t>
              </w:r>
              <w:proofErr w:type="spellEnd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Fund</w:t>
              </w:r>
              <w:proofErr w:type="spellEnd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r w:rsidR="00483714" w:rsidRPr="00501428">
                <w:rPr>
                  <w:rStyle w:val="a3"/>
                  <w:rFonts w:ascii="Times New Roman" w:eastAsia="Times New Roman" w:hAnsi="Times New Roman" w:cs="Arial Unicode MS"/>
                  <w:sz w:val="24"/>
                  <w:szCs w:val="30"/>
                  <w:u w:val="none"/>
                  <w:lang w:val="en-US" w:eastAsia="ru-RU" w:bidi="bn-BD"/>
                </w:rPr>
                <w:t>“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Relief, Resilience, Recovery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en-US" w:eastAsia="ru-RU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6A0BAD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до 25 тис. 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реалізація громадських проєктів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</w:t>
            </w:r>
          </w:p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483714" w:rsidRPr="00B97CA8" w:rsidTr="00232D75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9021CA" w:rsidRDefault="00483714" w:rsidP="0036395C">
            <w:pPr>
              <w:spacing w:after="0" w:line="223" w:lineRule="auto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</w:pPr>
            <w:r w:rsidRPr="009021CA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Відкрита Грантова Програма від Проекту USAID “Підтримка реформи охорони здоров’я” </w:t>
            </w:r>
          </w:p>
          <w:p w:rsidR="00483714" w:rsidRPr="00501428" w:rsidRDefault="00483714" w:rsidP="0036395C">
            <w:pPr>
              <w:spacing w:after="0" w:line="223" w:lineRule="auto"/>
              <w:ind w:left="33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100 тис. </w:t>
            </w:r>
          </w:p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забезпечення надання медичних послуг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3F7E3E" w:rsidP="0036395C">
            <w:pPr>
              <w:spacing w:after="0" w:line="223" w:lineRule="auto"/>
              <w:ind w:left="33"/>
              <w:rPr>
                <w:lang w:val="uk-UA"/>
              </w:rPr>
            </w:pPr>
            <w:hyperlink r:id="rId42" w:history="1"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Грантова програма для українських технологічних компаній від </w:t>
              </w:r>
              <w:r w:rsidR="00483714" w:rsidRPr="0050142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Українського фонду стартапів</w:t>
              </w:r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та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WNISEF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210A73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25 тис.дол.США</w:t>
            </w:r>
          </w:p>
          <w:p w:rsidR="00483714" w:rsidRPr="00210A73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50 тис.дол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.</w:t>
            </w: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3F7E3E" w:rsidP="0036395C">
            <w:pPr>
              <w:spacing w:after="0" w:line="223" w:lineRule="auto"/>
              <w:rPr>
                <w:lang w:val="uk-UA"/>
              </w:rPr>
            </w:pPr>
            <w:hyperlink r:id="rId43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Проєкт “Підтримка економічного розвитку жінок та внутрішньо переміщених осіб в </w:t>
              </w:r>
              <w:proofErr w:type="spellStart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Україні”</w:t>
              </w:r>
              <w:proofErr w:type="spellEnd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(SEW </w:t>
              </w:r>
              <w:proofErr w:type="spellStart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Ukraine</w:t>
              </w:r>
              <w:proofErr w:type="spellEnd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)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від</w:t>
              </w:r>
            </w:hyperlink>
            <w:r w:rsidR="004837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483714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Благодійного фонду “Гореніє”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навчання, експертна підтримка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  <w:p w:rsidR="00483714" w:rsidRDefault="00483714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легка промисловість</w:t>
            </w:r>
          </w:p>
          <w:p w:rsidR="00483714" w:rsidRPr="00B97CA8" w:rsidRDefault="00483714" w:rsidP="0036395C">
            <w:pPr>
              <w:spacing w:after="0" w:line="223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3F7E3E" w:rsidP="0036395C">
            <w:pPr>
              <w:spacing w:after="0" w:line="223" w:lineRule="auto"/>
              <w:rPr>
                <w:sz w:val="24"/>
                <w:szCs w:val="24"/>
                <w:lang w:val="uk-UA"/>
              </w:rPr>
            </w:pPr>
            <w:hyperlink r:id="rId44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Благодійний проєкт “FARMERHOOD: від Фермера до Фермера”</w:t>
              </w:r>
            </w:hyperlink>
            <w:r w:rsidR="004837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483714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 приватних благодійників)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150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за 1 га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3F7E3E" w:rsidP="0036395C">
            <w:pPr>
              <w:spacing w:after="0" w:line="223" w:lineRule="auto"/>
              <w:rPr>
                <w:lang w:val="uk-UA"/>
              </w:rPr>
            </w:pPr>
            <w:hyperlink r:id="rId45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Навчання з підприємницької діяльності за програмою UWE Hub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3714" w:rsidRPr="00501428" w:rsidRDefault="003F7E3E" w:rsidP="0036395C">
            <w:pPr>
              <w:spacing w:after="0" w:line="223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46" w:history="1">
              <w:proofErr w:type="spellStart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Мікрофінансування</w:t>
              </w:r>
              <w:proofErr w:type="spellEnd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ветеранського бізнесу ВПО</w:t>
              </w:r>
            </w:hyperlink>
            <w:r w:rsidR="004837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</w:p>
          <w:p w:rsidR="00483714" w:rsidRPr="00501428" w:rsidRDefault="00483714" w:rsidP="0036395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0142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50142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Український ветеранський фонд </w:t>
            </w:r>
            <w:r w:rsidRPr="0050142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50142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УВФ</w:t>
            </w:r>
            <w:r w:rsidRPr="0050142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3F7E3E" w:rsidP="0036395C">
            <w:pPr>
              <w:spacing w:after="0" w:line="223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hyperlink r:id="rId47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Конкурс </w:t>
              </w:r>
              <w:proofErr w:type="spellStart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тревел</w:t>
              </w:r>
              <w:proofErr w:type="spellEnd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грантів для активісток і представниць жіночих організацій</w:t>
              </w:r>
            </w:hyperlink>
            <w:r w:rsidR="004837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483714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(Український жіночий фонд (УЖФ)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 тис. канад.дол.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3F7E3E" w:rsidP="0036395C">
            <w:pPr>
              <w:spacing w:after="0" w:line="223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48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Проєкти поза конкурсом від українського благодійного фонду</w:t>
              </w:r>
            </w:hyperlink>
            <w:r w:rsidR="004837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483714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“МХП-Громаді”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орієнтовно </w:t>
            </w:r>
          </w:p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44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3714" w:rsidRPr="00501428" w:rsidRDefault="003F7E3E" w:rsidP="0036395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9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Гранти для жінок та жіночих організацій від</w:t>
              </w:r>
              <w:r w:rsidR="00483714" w:rsidRPr="0050142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 xml:space="preserve"> ГФЖ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проектне фінансування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громадські </w:t>
            </w:r>
          </w:p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ініціативи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3714" w:rsidRPr="00501428" w:rsidRDefault="003F7E3E" w:rsidP="0036395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0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Гранти на теплицю в рамках програми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 до 7</w:t>
            </w:r>
          </w:p>
          <w:p w:rsidR="00483714" w:rsidRPr="00B97CA8" w:rsidRDefault="00683D33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4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3714" w:rsidRPr="00501428" w:rsidRDefault="003F7E3E" w:rsidP="0036395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1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Гранти на сад в рамках програми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400 тис. до 10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3714" w:rsidRPr="00501428" w:rsidRDefault="003F7E3E" w:rsidP="0036395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2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Державна програма підтримки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“Рука допомоги”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соціальна допомога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3714" w:rsidRPr="00501428" w:rsidRDefault="003F7E3E" w:rsidP="0036395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  <w:hyperlink r:id="rId53" w:history="1">
              <w:r w:rsidR="00483714" w:rsidRPr="0050142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 xml:space="preserve">Фонд </w:t>
              </w:r>
              <w:proofErr w:type="spellStart"/>
              <w:r w:rsidR="00483714" w:rsidRPr="0050142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Abilis</w:t>
              </w:r>
              <w:proofErr w:type="spellEnd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надасть грантову підтримку організаціям осіб з інвалідністю в Україні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 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інклюзія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3714" w:rsidRPr="00501428" w:rsidRDefault="003F7E3E" w:rsidP="0036395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4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Уряд Німеччини компенсує українським ММСП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br/>
                <w:t>до 30% вартості інвестицій</w:t>
              </w:r>
            </w:hyperlink>
            <w:r w:rsidR="00483714" w:rsidRPr="00501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30 тис. Є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3F7E3E" w:rsidP="0036395C">
            <w:pPr>
              <w:spacing w:after="0" w:line="223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55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Грантова підтримка консалтингових проєктів </w:t>
              </w:r>
              <w:r w:rsidR="00483714" w:rsidRPr="00501428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від</w:t>
              </w:r>
              <w:r w:rsidR="00483714" w:rsidRPr="0050142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 xml:space="preserve"> ЄБРР</w:t>
              </w:r>
            </w:hyperlink>
          </w:p>
          <w:p w:rsidR="00483714" w:rsidRPr="00501428" w:rsidRDefault="00483714" w:rsidP="0036395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85% витрат на консалтинг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3F7E3E" w:rsidP="0036395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  <w:hyperlink r:id="rId56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Державна підтримка. Кредитна програма для експортерів</w:t>
              </w:r>
            </w:hyperlink>
            <w:r w:rsidR="004837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483714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</w:t>
            </w:r>
            <w:r w:rsidR="00483714" w:rsidRPr="00501428">
              <w:rPr>
                <w:rStyle w:val="a3"/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483714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ПрАТ “ЕКА”</w:t>
            </w:r>
            <w:r w:rsidR="00483714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3F7E3E" w:rsidP="0036395C">
            <w:pPr>
              <w:spacing w:after="0" w:line="223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57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Фінансова та нефінансова підтримка від Українського соціального венчурного фонду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 (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USVF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  <w:p w:rsidR="00483714" w:rsidRPr="00501428" w:rsidRDefault="00483714" w:rsidP="0036395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частково поворотні витрати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(20% - 50%)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3F7E3E" w:rsidP="0036395C">
            <w:pPr>
              <w:spacing w:after="0" w:line="223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58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Інформаційний розділ для ветеранів про всі можливості підприємництва. </w:t>
              </w:r>
              <w:r w:rsidR="00483714" w:rsidRPr="0050142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>Дія.Бізнес</w:t>
              </w:r>
            </w:hyperlink>
          </w:p>
          <w:p w:rsidR="00483714" w:rsidRPr="00501428" w:rsidRDefault="00483714" w:rsidP="0036395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інформаційно-консультаційна підтримка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 робота порталу</w:t>
            </w:r>
          </w:p>
        </w:tc>
      </w:tr>
      <w:tr w:rsidR="00483714" w:rsidRPr="00B97CA8" w:rsidTr="00232D75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3F7E3E" w:rsidP="0036395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  <w:hyperlink r:id="rId59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Фінансування від Глобального інноваційного фонду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483714" w:rsidRPr="0050142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>GIF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орієнтовно</w:t>
            </w:r>
          </w:p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тис. до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br/>
              <w:t>15 млн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інноваційні рішення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6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3F7E3E" w:rsidP="0036395C">
            <w:pPr>
              <w:spacing w:after="0" w:line="223" w:lineRule="auto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</w:pPr>
            <w:hyperlink r:id="rId60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Інвестиційний кредит за Програмою “Додай енергії твоєму бізнесу”</w:t>
              </w:r>
            </w:hyperlink>
            <w:r w:rsidR="004837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483714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483714" w:rsidRPr="00501428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EU4Business</w:t>
            </w:r>
            <w:r w:rsidR="00483714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483714" w:rsidRPr="00501428" w:rsidRDefault="00483714" w:rsidP="0036395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 гривневому еквіваленті до 500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енерго-ефективні рішення</w:t>
            </w:r>
          </w:p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3F7E3E" w:rsidP="0036395C">
            <w:pPr>
              <w:spacing w:after="0" w:line="223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1" w:history="1"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Конкурс Google Ad Grants для некомерційних організацій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безкоштовне розміщення реклами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</w:t>
            </w:r>
          </w:p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організацій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3F7E3E" w:rsidP="0036395C">
            <w:pPr>
              <w:spacing w:after="0" w:line="223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2" w:history="1"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Допомога від Всеукраїнського благодійного фонду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“Крона</w:t>
              </w:r>
            </w:hyperlink>
            <w:r w:rsidR="00483714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задоволення потреб на лікування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охорона здоров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’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я і соціального захисту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3F7E3E" w:rsidP="0036395C">
            <w:pPr>
              <w:spacing w:after="0" w:line="223" w:lineRule="auto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shd w:val="clear" w:color="auto" w:fill="F2F2F2"/>
                <w:lang w:val="uk-UA"/>
              </w:rPr>
            </w:pPr>
            <w:hyperlink r:id="rId63" w:anchor="Contact-Form" w:history="1"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Масштабування українських стартапів</w:t>
              </w:r>
              <w:bookmarkStart w:id="0" w:name="_GoBack"/>
              <w:bookmarkEnd w:id="0"/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від ангельського венчурного фонду </w:t>
              </w:r>
              <w:proofErr w:type="spellStart"/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“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Angel</w:t>
              </w:r>
              <w:proofErr w:type="spellEnd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one”</w:t>
              </w:r>
              <w:proofErr w:type="spellEnd"/>
            </w:hyperlink>
          </w:p>
          <w:p w:rsidR="00483714" w:rsidRPr="00501428" w:rsidRDefault="00483714" w:rsidP="0036395C">
            <w:pPr>
              <w:spacing w:after="0" w:line="223" w:lineRule="auto"/>
              <w:rPr>
                <w:rFonts w:ascii="Times New Roman" w:hAnsi="Times New Roman" w:cs="Times New Roman"/>
                <w:color w:val="0000FF"/>
                <w:sz w:val="10"/>
                <w:szCs w:val="10"/>
                <w:shd w:val="clear" w:color="auto" w:fill="F2F2F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200 </w:t>
            </w:r>
          </w:p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$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7CA8" w:rsidTr="00232D7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3F7E3E" w:rsidP="0036395C">
            <w:pPr>
              <w:spacing w:after="0" w:line="223" w:lineRule="auto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shd w:val="clear" w:color="auto" w:fill="F2F2F2"/>
                <w:lang w:val="uk-UA"/>
              </w:rPr>
            </w:pPr>
            <w:hyperlink r:id="rId64" w:anchor="mom-for" w:history="1"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Безоплатні консультації для українського бізнесу від 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KSE Graduate Business School </w:t>
              </w:r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(Київська школа економіки)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консультації з адаптації до умов війни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83714" w:rsidRPr="00B96DDD" w:rsidTr="00232D7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501428" w:rsidRDefault="003F7E3E" w:rsidP="0036395C">
            <w:pPr>
              <w:spacing w:after="0" w:line="223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5" w:history="1"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Українська харчова платформа (</w:t>
              </w:r>
              <w:r w:rsidR="004837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Асоціація U-Food</w:t>
              </w:r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безкоштовна B2B платформа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підтримка</w:t>
            </w:r>
          </w:p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бізнесу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83714" w:rsidRPr="00B97CA8" w:rsidRDefault="00483714" w:rsidP="0036395C">
            <w:pPr>
              <w:tabs>
                <w:tab w:val="left" w:pos="1480"/>
              </w:tabs>
              <w:spacing w:after="0" w:line="223" w:lineRule="auto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риває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</w:t>
            </w:r>
          </w:p>
          <w:p w:rsidR="00483714" w:rsidRPr="007D6F48" w:rsidRDefault="00483714" w:rsidP="0036395C">
            <w:pPr>
              <w:tabs>
                <w:tab w:val="left" w:pos="1480"/>
              </w:tabs>
              <w:spacing w:after="0" w:line="223" w:lineRule="auto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483714" w:rsidRPr="00B96DDD" w:rsidTr="00232D7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83714" w:rsidRPr="00B97CA8" w:rsidRDefault="00483714" w:rsidP="0036395C">
            <w:pPr>
              <w:pStyle w:val="a4"/>
              <w:numPr>
                <w:ilvl w:val="0"/>
                <w:numId w:val="15"/>
              </w:numPr>
              <w:spacing w:after="0" w:line="223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714" w:rsidRPr="00501428" w:rsidRDefault="003F7E3E" w:rsidP="0036395C">
            <w:pPr>
              <w:spacing w:after="0" w:line="223" w:lineRule="auto"/>
              <w:rPr>
                <w:lang w:val="uk-UA"/>
              </w:rPr>
            </w:pPr>
            <w:hyperlink r:id="rId66" w:history="1">
              <w:r w:rsidR="004837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Гранти веганського товариства</w:t>
              </w:r>
            </w:hyperlink>
            <w:r w:rsidR="00483714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r w:rsidR="00483714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Vegan Society</w:t>
            </w:r>
            <w:r w:rsidR="00483714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714" w:rsidRPr="00B97CA8" w:rsidRDefault="00483714" w:rsidP="0036395C">
            <w:pPr>
              <w:spacing w:after="0" w:line="223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E08D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1000 фунтів стерлінгів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веганства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83714" w:rsidRPr="00B97CA8" w:rsidRDefault="00483714" w:rsidP="0036395C">
            <w:pPr>
              <w:tabs>
                <w:tab w:val="left" w:pos="1480"/>
              </w:tabs>
              <w:spacing w:after="0" w:line="223" w:lineRule="auto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риває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</w:t>
            </w:r>
          </w:p>
          <w:p w:rsidR="00483714" w:rsidRPr="00B97CA8" w:rsidRDefault="00483714" w:rsidP="0036395C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</w:tbl>
    <w:p w:rsidR="00F848D2" w:rsidRDefault="00F848D2" w:rsidP="0036395C">
      <w:pPr>
        <w:spacing w:after="0" w:line="223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3F48" w:rsidRPr="00EB3F48" w:rsidRDefault="009A312B" w:rsidP="0036395C">
      <w:pPr>
        <w:spacing w:after="0" w:line="223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Інформаційні </w:t>
      </w:r>
      <w:r w:rsidR="002C68C2">
        <w:rPr>
          <w:rFonts w:ascii="Times New Roman" w:hAnsi="Times New Roman" w:cs="Times New Roman"/>
          <w:b/>
          <w:bCs/>
          <w:sz w:val="28"/>
          <w:szCs w:val="28"/>
          <w:lang w:val="uk-UA"/>
        </w:rPr>
        <w:t>веб-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джерела з щоденним оновленням інформації</w:t>
      </w:r>
      <w:r w:rsidR="00EB3F48" w:rsidRPr="00EB3F4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</w:p>
    <w:p w:rsidR="00EB3F48" w:rsidRDefault="00EB3F48" w:rsidP="0036395C">
      <w:pPr>
        <w:spacing w:after="0" w:line="223" w:lineRule="auto"/>
        <w:ind w:firstLine="540"/>
        <w:jc w:val="both"/>
        <w:rPr>
          <w:lang w:val="uk-UA"/>
        </w:rPr>
      </w:pPr>
    </w:p>
    <w:p w:rsidR="00EB3F48" w:rsidRDefault="003F7E3E" w:rsidP="0036395C">
      <w:pPr>
        <w:spacing w:after="0" w:line="223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67" w:history="1">
        <w:r w:rsidR="00EB3F48" w:rsidRPr="00EB3F48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uk-UA" w:bidi="bn-BD"/>
          </w:rPr>
          <w:t>Дія.Бізнес - Фінансування бізнесу</w:t>
        </w:r>
      </w:hyperlink>
      <w:r w:rsidR="00EB3F48" w:rsidRPr="00EB3F48">
        <w:rPr>
          <w:rStyle w:val="a3"/>
          <w:rFonts w:ascii="Times New Roman" w:hAnsi="Times New Roman" w:cs="Times New Roman"/>
          <w:b/>
          <w:bCs/>
          <w:sz w:val="24"/>
          <w:szCs w:val="24"/>
          <w:u w:val="none"/>
          <w:lang w:val="uk-UA" w:bidi="bn-BD"/>
        </w:rPr>
        <w:t xml:space="preserve"> - </w:t>
      </w:r>
      <w:r w:rsidR="00EB3F48" w:rsidRPr="00EB3F48">
        <w:rPr>
          <w:rFonts w:ascii="Times New Roman" w:hAnsi="Times New Roman" w:cs="Times New Roman"/>
          <w:sz w:val="24"/>
          <w:szCs w:val="24"/>
          <w:lang w:val="uk-UA"/>
        </w:rPr>
        <w:t xml:space="preserve">у даному розділі </w:t>
      </w:r>
      <w:r w:rsidR="00EB3F48">
        <w:rPr>
          <w:rFonts w:ascii="Times New Roman" w:hAnsi="Times New Roman" w:cs="Times New Roman"/>
          <w:sz w:val="24"/>
          <w:szCs w:val="24"/>
          <w:lang w:val="uk-UA"/>
        </w:rPr>
        <w:t>розміщені</w:t>
      </w:r>
      <w:r w:rsidR="00EB3F48" w:rsidRPr="00EB3F48">
        <w:rPr>
          <w:rFonts w:ascii="Times New Roman" w:hAnsi="Times New Roman" w:cs="Times New Roman"/>
          <w:sz w:val="24"/>
          <w:szCs w:val="24"/>
          <w:lang w:val="uk-UA"/>
        </w:rPr>
        <w:t xml:space="preserve"> найбільш актуальні грантові можливості для старту та розвитку власної справи</w:t>
      </w:r>
      <w:r w:rsidR="00EB3F48">
        <w:rPr>
          <w:rFonts w:ascii="Times New Roman" w:hAnsi="Times New Roman" w:cs="Times New Roman"/>
          <w:sz w:val="24"/>
          <w:szCs w:val="24"/>
          <w:lang w:val="uk-UA"/>
        </w:rPr>
        <w:t>, фінансові програми від українських та закордонних партнерів, рішення для компаній, які хотіли б залу</w:t>
      </w:r>
      <w:r w:rsidR="009A312B">
        <w:rPr>
          <w:rFonts w:ascii="Times New Roman" w:hAnsi="Times New Roman" w:cs="Times New Roman"/>
          <w:sz w:val="24"/>
          <w:szCs w:val="24"/>
          <w:lang w:val="uk-UA"/>
        </w:rPr>
        <w:t>чити інвестиційні кошти.</w:t>
      </w:r>
    </w:p>
    <w:p w:rsidR="009A312B" w:rsidRDefault="009A312B" w:rsidP="0036395C">
      <w:pPr>
        <w:spacing w:after="0" w:line="223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16448" w:rsidRPr="009A312B" w:rsidRDefault="003F7E3E" w:rsidP="0036395C">
      <w:pPr>
        <w:spacing w:after="0" w:line="223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68" w:history="1">
        <w:r w:rsidR="00207ADA" w:rsidRPr="00EB3F48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uk-UA" w:bidi="bn-BD"/>
          </w:rPr>
          <w:t>GrantMarket</w:t>
        </w:r>
      </w:hyperlink>
      <w:r w:rsidR="00207ADA" w:rsidRPr="00EB3F48">
        <w:rPr>
          <w:rFonts w:ascii="Times New Roman" w:hAnsi="Times New Roman" w:cs="Times New Roman"/>
          <w:b/>
          <w:bCs/>
          <w:sz w:val="24"/>
          <w:szCs w:val="24"/>
          <w:lang w:val="uk-UA" w:bidi="bn-BD"/>
        </w:rPr>
        <w:t xml:space="preserve"> </w:t>
      </w:r>
      <w:r w:rsidR="00207ADA" w:rsidRPr="00207ADA">
        <w:rPr>
          <w:rFonts w:ascii="Times New Roman" w:hAnsi="Times New Roman" w:cs="Arial Unicode MS"/>
          <w:sz w:val="24"/>
          <w:szCs w:val="30"/>
          <w:lang w:val="uk-UA" w:bidi="bn-BD"/>
        </w:rPr>
        <w:t xml:space="preserve">– </w:t>
      </w:r>
      <w:r w:rsidR="00207ADA" w:rsidRPr="00207ADA">
        <w:rPr>
          <w:rFonts w:ascii="Times New Roman" w:hAnsi="Times New Roman" w:cs="Times New Roman"/>
          <w:sz w:val="24"/>
          <w:szCs w:val="24"/>
          <w:lang w:val="uk-UA"/>
        </w:rPr>
        <w:t>інтерактивн</w:t>
      </w:r>
      <w:r w:rsidR="00207ADA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EB3F48">
        <w:rPr>
          <w:rFonts w:ascii="Times New Roman" w:hAnsi="Times New Roman" w:cs="Times New Roman"/>
          <w:sz w:val="24"/>
          <w:szCs w:val="24"/>
          <w:lang w:val="uk-UA"/>
        </w:rPr>
        <w:t xml:space="preserve"> платформа</w:t>
      </w:r>
      <w:r w:rsidR="00207ADA" w:rsidRPr="00207ADA">
        <w:rPr>
          <w:rFonts w:ascii="Times New Roman" w:hAnsi="Times New Roman" w:cs="Times New Roman"/>
          <w:sz w:val="24"/>
          <w:szCs w:val="24"/>
          <w:lang w:val="uk-UA"/>
        </w:rPr>
        <w:t xml:space="preserve"> для українських підприємців з актуальними грантами, пільговими кредитами, інкубаційними програми, безкоштовними консультаціями та іншими інструментами, що містять грантову складову.  Створено </w:t>
      </w:r>
      <w:hyperlink r:id="rId69" w:tgtFrame="_blank" w:history="1">
        <w:r w:rsidR="00207ADA" w:rsidRPr="009A312B">
          <w:rPr>
            <w:rFonts w:ascii="Times New Roman" w:hAnsi="Times New Roman" w:cs="Times New Roman"/>
            <w:sz w:val="24"/>
            <w:szCs w:val="24"/>
            <w:lang w:val="uk-UA"/>
          </w:rPr>
          <w:t>Клубом Ділових Людей Україн</w:t>
        </w:r>
      </w:hyperlink>
      <w:r w:rsidR="00207ADA" w:rsidRPr="009A312B">
        <w:rPr>
          <w:rFonts w:ascii="Times New Roman" w:hAnsi="Times New Roman" w:cs="Times New Roman"/>
          <w:sz w:val="24"/>
          <w:szCs w:val="24"/>
          <w:lang w:val="uk-UA"/>
        </w:rPr>
        <w:t>и та </w:t>
      </w:r>
      <w:hyperlink r:id="rId70" w:tgtFrame="_blank" w:history="1">
        <w:r w:rsidR="00207ADA" w:rsidRPr="009A312B">
          <w:rPr>
            <w:rFonts w:ascii="Times New Roman" w:hAnsi="Times New Roman" w:cs="Times New Roman"/>
            <w:sz w:val="24"/>
            <w:szCs w:val="24"/>
            <w:lang w:val="uk-UA"/>
          </w:rPr>
          <w:t>Мережею Центрів інформаційної підтримки бізнесу</w:t>
        </w:r>
      </w:hyperlink>
      <w:r w:rsidR="00207ADA" w:rsidRPr="009A312B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D3D8F" w:rsidRPr="009A31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A312B" w:rsidRDefault="009A312B" w:rsidP="0036395C">
      <w:pPr>
        <w:spacing w:after="0" w:line="223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A312B" w:rsidRDefault="003F7E3E" w:rsidP="0036395C">
      <w:pPr>
        <w:spacing w:after="0" w:line="223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71" w:history="1">
        <w:r w:rsidR="009A312B" w:rsidRPr="009A312B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uk-UA" w:bidi="bn-BD"/>
          </w:rPr>
          <w:t>Громадській простір</w:t>
        </w:r>
      </w:hyperlink>
      <w:r w:rsidR="009A312B">
        <w:rPr>
          <w:rFonts w:ascii="Times New Roman" w:hAnsi="Times New Roman" w:cs="Times New Roman"/>
          <w:sz w:val="24"/>
          <w:szCs w:val="24"/>
          <w:lang w:val="uk-UA"/>
        </w:rPr>
        <w:t xml:space="preserve"> – на цьому вебпорталі зібрана інформація про актуальні</w:t>
      </w:r>
      <w:r w:rsidR="009A312B" w:rsidRPr="009A31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A312B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="009A312B" w:rsidRPr="009A312B">
        <w:rPr>
          <w:rFonts w:ascii="Times New Roman" w:hAnsi="Times New Roman" w:cs="Times New Roman"/>
          <w:sz w:val="24"/>
          <w:szCs w:val="24"/>
          <w:lang w:val="uk-UA"/>
        </w:rPr>
        <w:t>ранти, конкурси для розвитку потенціалу громадських організацій</w:t>
      </w:r>
      <w:r w:rsidR="009A312B">
        <w:rPr>
          <w:rFonts w:ascii="Times New Roman" w:hAnsi="Times New Roman" w:cs="Times New Roman"/>
          <w:sz w:val="24"/>
          <w:szCs w:val="24"/>
          <w:lang w:val="uk-UA"/>
        </w:rPr>
        <w:t>, територіальних громад, приватних компаній тощо.</w:t>
      </w:r>
    </w:p>
    <w:p w:rsidR="00F9546E" w:rsidRDefault="00F9546E" w:rsidP="0036395C">
      <w:pPr>
        <w:spacing w:after="0" w:line="223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A312B" w:rsidRDefault="003F7E3E" w:rsidP="0036395C">
      <w:pPr>
        <w:spacing w:after="0" w:line="223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72" w:history="1">
        <w:r w:rsidR="009A312B" w:rsidRPr="009A312B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uk-UA" w:bidi="bn-BD"/>
          </w:rPr>
          <w:t>ГУРТ</w:t>
        </w:r>
      </w:hyperlink>
      <w:r w:rsidR="009A312B" w:rsidRPr="009A312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–</w:t>
      </w:r>
      <w:r w:rsidR="009A312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="009A312B" w:rsidRPr="009A312B">
        <w:rPr>
          <w:rFonts w:ascii="Times New Roman" w:hAnsi="Times New Roman" w:cs="Times New Roman"/>
          <w:sz w:val="24"/>
          <w:szCs w:val="24"/>
          <w:lang w:val="uk-UA"/>
        </w:rPr>
        <w:t>вебпортал з інформаці</w:t>
      </w:r>
      <w:r w:rsidR="009A312B">
        <w:rPr>
          <w:rFonts w:ascii="Times New Roman" w:hAnsi="Times New Roman" w:cs="Times New Roman"/>
          <w:sz w:val="24"/>
          <w:szCs w:val="24"/>
          <w:lang w:val="uk-UA"/>
        </w:rPr>
        <w:t>єю</w:t>
      </w:r>
      <w:r w:rsidR="009A312B" w:rsidRPr="009A312B">
        <w:rPr>
          <w:rFonts w:ascii="Times New Roman" w:hAnsi="Times New Roman" w:cs="Times New Roman"/>
          <w:sz w:val="24"/>
          <w:szCs w:val="24"/>
          <w:lang w:val="uk-UA"/>
        </w:rPr>
        <w:t xml:space="preserve"> про конкурси та інші можливості фінансування, корисна для лідерів громад, менеджерів громадських, благодійних організацій, донорських структур, соціально відповідального бізнесу, представників органів місцевого самоврядування, органів державної влади та журналістів.</w:t>
      </w:r>
    </w:p>
    <w:p w:rsidR="009A312B" w:rsidRDefault="009A312B" w:rsidP="0036395C">
      <w:pPr>
        <w:spacing w:after="0" w:line="223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979AF" w:rsidRDefault="003F7E3E" w:rsidP="0036395C">
      <w:pPr>
        <w:spacing w:after="0" w:line="223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73" w:history="1">
        <w:r w:rsidR="009A312B" w:rsidRPr="009A312B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uk-UA" w:bidi="bn-BD"/>
          </w:rPr>
          <w:t>Центр розвитку “ЧАС ЗМІН”</w:t>
        </w:r>
      </w:hyperlink>
      <w:r w:rsidR="009A312B">
        <w:rPr>
          <w:rFonts w:ascii="Times New Roman" w:hAnsi="Times New Roman" w:cs="Times New Roman"/>
          <w:sz w:val="24"/>
          <w:szCs w:val="24"/>
          <w:lang w:val="uk-UA"/>
        </w:rPr>
        <w:t xml:space="preserve"> – надаються </w:t>
      </w:r>
      <w:r w:rsidR="009A312B" w:rsidRPr="00AA1F36">
        <w:rPr>
          <w:rFonts w:ascii="Times New Roman" w:hAnsi="Times New Roman" w:cs="Times New Roman"/>
          <w:sz w:val="24"/>
          <w:szCs w:val="24"/>
          <w:lang w:val="uk-UA"/>
        </w:rPr>
        <w:t>послуги грантового консалтингу</w:t>
      </w:r>
      <w:r w:rsidR="009A312B" w:rsidRPr="00AA1F36">
        <w:rPr>
          <w:rFonts w:ascii="Times New Roman" w:hAnsi="Times New Roman" w:cs="Times New Roman"/>
          <w:sz w:val="24"/>
          <w:szCs w:val="24"/>
        </w:rPr>
        <w:t xml:space="preserve">, опублікована інформація про грантові конкурси та інші можливості як для підприємців, так і </w:t>
      </w:r>
      <w:r w:rsidR="00AA1F36" w:rsidRPr="00AA1F36">
        <w:rPr>
          <w:rFonts w:ascii="Times New Roman" w:hAnsi="Times New Roman" w:cs="Times New Roman"/>
          <w:sz w:val="24"/>
          <w:szCs w:val="24"/>
        </w:rPr>
        <w:t>громадського сектору</w:t>
      </w:r>
      <w:r w:rsidR="00AA1F3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AA1F36" w:rsidRPr="00AA1F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9AF" w:rsidRPr="00207ADA" w:rsidRDefault="004979AF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4979AF" w:rsidRPr="00207ADA" w:rsidSect="000B3D3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5C85"/>
    <w:multiLevelType w:val="multilevel"/>
    <w:tmpl w:val="616C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80BCF"/>
    <w:multiLevelType w:val="hybridMultilevel"/>
    <w:tmpl w:val="1918F1F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0F43206D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0F666BA2"/>
    <w:multiLevelType w:val="hybridMultilevel"/>
    <w:tmpl w:val="085053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FDF01C6"/>
    <w:multiLevelType w:val="multilevel"/>
    <w:tmpl w:val="7824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0C1D7C"/>
    <w:multiLevelType w:val="multilevel"/>
    <w:tmpl w:val="BD94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E10BEB"/>
    <w:multiLevelType w:val="hybridMultilevel"/>
    <w:tmpl w:val="D00E2C5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6AA124B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8">
    <w:nsid w:val="329D5ED5"/>
    <w:multiLevelType w:val="multilevel"/>
    <w:tmpl w:val="CF5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F55F5B"/>
    <w:multiLevelType w:val="multilevel"/>
    <w:tmpl w:val="D1B0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CA0608"/>
    <w:multiLevelType w:val="multilevel"/>
    <w:tmpl w:val="43A69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BA15DE"/>
    <w:multiLevelType w:val="multilevel"/>
    <w:tmpl w:val="10BC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FA37BD"/>
    <w:multiLevelType w:val="multilevel"/>
    <w:tmpl w:val="11AA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371A99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4">
    <w:nsid w:val="4CD53C33"/>
    <w:multiLevelType w:val="multilevel"/>
    <w:tmpl w:val="68F6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135B9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6">
    <w:nsid w:val="62F762D4"/>
    <w:multiLevelType w:val="hybridMultilevel"/>
    <w:tmpl w:val="3CB8D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69A6176"/>
    <w:multiLevelType w:val="hybridMultilevel"/>
    <w:tmpl w:val="0AA6061A"/>
    <w:lvl w:ilvl="0" w:tplc="87425ADE">
      <w:start w:val="1"/>
      <w:numFmt w:val="decimal"/>
      <w:lvlText w:val="%1."/>
      <w:lvlJc w:val="left"/>
      <w:pPr>
        <w:ind w:left="612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8">
    <w:nsid w:val="68F70F43"/>
    <w:multiLevelType w:val="multilevel"/>
    <w:tmpl w:val="44A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910220"/>
    <w:multiLevelType w:val="multilevel"/>
    <w:tmpl w:val="8128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D36CBE"/>
    <w:multiLevelType w:val="multilevel"/>
    <w:tmpl w:val="1D00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D168F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6"/>
  </w:num>
  <w:num w:numId="2">
    <w:abstractNumId w:val="5"/>
  </w:num>
  <w:num w:numId="3">
    <w:abstractNumId w:val="19"/>
  </w:num>
  <w:num w:numId="4">
    <w:abstractNumId w:val="8"/>
  </w:num>
  <w:num w:numId="5">
    <w:abstractNumId w:val="18"/>
  </w:num>
  <w:num w:numId="6">
    <w:abstractNumId w:val="0"/>
  </w:num>
  <w:num w:numId="7">
    <w:abstractNumId w:val="12"/>
  </w:num>
  <w:num w:numId="8">
    <w:abstractNumId w:val="9"/>
  </w:num>
  <w:num w:numId="9">
    <w:abstractNumId w:val="20"/>
  </w:num>
  <w:num w:numId="10">
    <w:abstractNumId w:val="4"/>
  </w:num>
  <w:num w:numId="11">
    <w:abstractNumId w:val="11"/>
  </w:num>
  <w:num w:numId="12">
    <w:abstractNumId w:val="14"/>
  </w:num>
  <w:num w:numId="13">
    <w:abstractNumId w:val="6"/>
  </w:num>
  <w:num w:numId="14">
    <w:abstractNumId w:val="21"/>
  </w:num>
  <w:num w:numId="15">
    <w:abstractNumId w:val="17"/>
  </w:num>
  <w:num w:numId="16">
    <w:abstractNumId w:val="3"/>
  </w:num>
  <w:num w:numId="17">
    <w:abstractNumId w:val="13"/>
  </w:num>
  <w:num w:numId="18">
    <w:abstractNumId w:val="2"/>
  </w:num>
  <w:num w:numId="19">
    <w:abstractNumId w:val="7"/>
  </w:num>
  <w:num w:numId="20">
    <w:abstractNumId w:val="15"/>
  </w:num>
  <w:num w:numId="21">
    <w:abstractNumId w:val="10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E77396"/>
    <w:rsid w:val="000005C8"/>
    <w:rsid w:val="00000628"/>
    <w:rsid w:val="00001923"/>
    <w:rsid w:val="0000269E"/>
    <w:rsid w:val="00003413"/>
    <w:rsid w:val="00005A14"/>
    <w:rsid w:val="00005F88"/>
    <w:rsid w:val="00006307"/>
    <w:rsid w:val="00010A01"/>
    <w:rsid w:val="00013BA3"/>
    <w:rsid w:val="0001464C"/>
    <w:rsid w:val="00014A8C"/>
    <w:rsid w:val="000178D0"/>
    <w:rsid w:val="00020DDF"/>
    <w:rsid w:val="00021072"/>
    <w:rsid w:val="0002745B"/>
    <w:rsid w:val="000306A7"/>
    <w:rsid w:val="000311EF"/>
    <w:rsid w:val="00032995"/>
    <w:rsid w:val="00032ED8"/>
    <w:rsid w:val="00040524"/>
    <w:rsid w:val="000405C2"/>
    <w:rsid w:val="00042CB9"/>
    <w:rsid w:val="00045E46"/>
    <w:rsid w:val="000472FC"/>
    <w:rsid w:val="000476B9"/>
    <w:rsid w:val="00050C08"/>
    <w:rsid w:val="00051C33"/>
    <w:rsid w:val="00051CC4"/>
    <w:rsid w:val="00051F81"/>
    <w:rsid w:val="00052568"/>
    <w:rsid w:val="00052CEA"/>
    <w:rsid w:val="00053113"/>
    <w:rsid w:val="00053F6F"/>
    <w:rsid w:val="00053FE1"/>
    <w:rsid w:val="00054C72"/>
    <w:rsid w:val="00054D13"/>
    <w:rsid w:val="00054D42"/>
    <w:rsid w:val="00056778"/>
    <w:rsid w:val="00056DFE"/>
    <w:rsid w:val="0006107D"/>
    <w:rsid w:val="00061F4F"/>
    <w:rsid w:val="00062B2D"/>
    <w:rsid w:val="00064825"/>
    <w:rsid w:val="000656E4"/>
    <w:rsid w:val="00075DAC"/>
    <w:rsid w:val="000774A0"/>
    <w:rsid w:val="00080A44"/>
    <w:rsid w:val="00082F07"/>
    <w:rsid w:val="0008321C"/>
    <w:rsid w:val="00084238"/>
    <w:rsid w:val="0008541F"/>
    <w:rsid w:val="00085A9D"/>
    <w:rsid w:val="00085DDD"/>
    <w:rsid w:val="000865B4"/>
    <w:rsid w:val="00086AA7"/>
    <w:rsid w:val="00091E15"/>
    <w:rsid w:val="00093A80"/>
    <w:rsid w:val="0009465C"/>
    <w:rsid w:val="00094D55"/>
    <w:rsid w:val="000963AE"/>
    <w:rsid w:val="0009705D"/>
    <w:rsid w:val="000A0E03"/>
    <w:rsid w:val="000A25EF"/>
    <w:rsid w:val="000A43EA"/>
    <w:rsid w:val="000A689A"/>
    <w:rsid w:val="000B0E25"/>
    <w:rsid w:val="000B346C"/>
    <w:rsid w:val="000B3D37"/>
    <w:rsid w:val="000B4E08"/>
    <w:rsid w:val="000B5852"/>
    <w:rsid w:val="000B6741"/>
    <w:rsid w:val="000B6D38"/>
    <w:rsid w:val="000C198A"/>
    <w:rsid w:val="000C205D"/>
    <w:rsid w:val="000C3009"/>
    <w:rsid w:val="000C477B"/>
    <w:rsid w:val="000C5C0A"/>
    <w:rsid w:val="000C6C4F"/>
    <w:rsid w:val="000C7285"/>
    <w:rsid w:val="000C73B1"/>
    <w:rsid w:val="000D02FE"/>
    <w:rsid w:val="000D36E0"/>
    <w:rsid w:val="000D3D8F"/>
    <w:rsid w:val="000D4BD7"/>
    <w:rsid w:val="000D54CC"/>
    <w:rsid w:val="000D5942"/>
    <w:rsid w:val="000D60FE"/>
    <w:rsid w:val="000D6866"/>
    <w:rsid w:val="000E12A7"/>
    <w:rsid w:val="000E2B92"/>
    <w:rsid w:val="000E2EC5"/>
    <w:rsid w:val="000E33C1"/>
    <w:rsid w:val="000E4AA3"/>
    <w:rsid w:val="000E5628"/>
    <w:rsid w:val="000E58A0"/>
    <w:rsid w:val="000F1AAF"/>
    <w:rsid w:val="000F297C"/>
    <w:rsid w:val="000F3E7C"/>
    <w:rsid w:val="000F5924"/>
    <w:rsid w:val="00100B02"/>
    <w:rsid w:val="0010500E"/>
    <w:rsid w:val="00106929"/>
    <w:rsid w:val="0010731A"/>
    <w:rsid w:val="001074F5"/>
    <w:rsid w:val="0011193E"/>
    <w:rsid w:val="00111969"/>
    <w:rsid w:val="00113559"/>
    <w:rsid w:val="00113F98"/>
    <w:rsid w:val="00117E59"/>
    <w:rsid w:val="001209B4"/>
    <w:rsid w:val="00121461"/>
    <w:rsid w:val="001214CE"/>
    <w:rsid w:val="00121856"/>
    <w:rsid w:val="001318D3"/>
    <w:rsid w:val="001344C8"/>
    <w:rsid w:val="0013484F"/>
    <w:rsid w:val="00134D8E"/>
    <w:rsid w:val="0014117C"/>
    <w:rsid w:val="00142379"/>
    <w:rsid w:val="00145CBB"/>
    <w:rsid w:val="00146F21"/>
    <w:rsid w:val="00147484"/>
    <w:rsid w:val="001507FE"/>
    <w:rsid w:val="00150D85"/>
    <w:rsid w:val="00151FCE"/>
    <w:rsid w:val="001547DA"/>
    <w:rsid w:val="0015496F"/>
    <w:rsid w:val="00157DA7"/>
    <w:rsid w:val="001603A7"/>
    <w:rsid w:val="00161740"/>
    <w:rsid w:val="001644F5"/>
    <w:rsid w:val="00164705"/>
    <w:rsid w:val="001652BA"/>
    <w:rsid w:val="00167A0D"/>
    <w:rsid w:val="00171BE0"/>
    <w:rsid w:val="00172F47"/>
    <w:rsid w:val="0017464B"/>
    <w:rsid w:val="00175D5C"/>
    <w:rsid w:val="00180102"/>
    <w:rsid w:val="00180153"/>
    <w:rsid w:val="0018290C"/>
    <w:rsid w:val="00183E9C"/>
    <w:rsid w:val="00184BEF"/>
    <w:rsid w:val="00185F5E"/>
    <w:rsid w:val="00186B6E"/>
    <w:rsid w:val="00187924"/>
    <w:rsid w:val="00192060"/>
    <w:rsid w:val="0019309E"/>
    <w:rsid w:val="00196206"/>
    <w:rsid w:val="00196C14"/>
    <w:rsid w:val="001972EE"/>
    <w:rsid w:val="001A1E2F"/>
    <w:rsid w:val="001A1EEB"/>
    <w:rsid w:val="001A5573"/>
    <w:rsid w:val="001B132B"/>
    <w:rsid w:val="001B1FB7"/>
    <w:rsid w:val="001B461A"/>
    <w:rsid w:val="001B4ABE"/>
    <w:rsid w:val="001B51D9"/>
    <w:rsid w:val="001B5E0E"/>
    <w:rsid w:val="001B7C77"/>
    <w:rsid w:val="001C0118"/>
    <w:rsid w:val="001C1427"/>
    <w:rsid w:val="001C261A"/>
    <w:rsid w:val="001C2FC1"/>
    <w:rsid w:val="001C303C"/>
    <w:rsid w:val="001C3273"/>
    <w:rsid w:val="001C33BF"/>
    <w:rsid w:val="001C4641"/>
    <w:rsid w:val="001C49F6"/>
    <w:rsid w:val="001D098E"/>
    <w:rsid w:val="001D13E3"/>
    <w:rsid w:val="001D2721"/>
    <w:rsid w:val="001D3034"/>
    <w:rsid w:val="001D3EB1"/>
    <w:rsid w:val="001D4255"/>
    <w:rsid w:val="001D43F2"/>
    <w:rsid w:val="001D6E15"/>
    <w:rsid w:val="001D74C7"/>
    <w:rsid w:val="001D7833"/>
    <w:rsid w:val="001E0737"/>
    <w:rsid w:val="001E0DAA"/>
    <w:rsid w:val="001E2FF0"/>
    <w:rsid w:val="001E3D1C"/>
    <w:rsid w:val="001E583D"/>
    <w:rsid w:val="001E6428"/>
    <w:rsid w:val="001E6720"/>
    <w:rsid w:val="001E6CC2"/>
    <w:rsid w:val="001F19A1"/>
    <w:rsid w:val="001F3F6C"/>
    <w:rsid w:val="001F576C"/>
    <w:rsid w:val="001F6B98"/>
    <w:rsid w:val="002003EB"/>
    <w:rsid w:val="002012D0"/>
    <w:rsid w:val="0020271D"/>
    <w:rsid w:val="00203E2E"/>
    <w:rsid w:val="0020507B"/>
    <w:rsid w:val="00207ADA"/>
    <w:rsid w:val="00210A73"/>
    <w:rsid w:val="00210E1F"/>
    <w:rsid w:val="00211651"/>
    <w:rsid w:val="00212F1B"/>
    <w:rsid w:val="002141D0"/>
    <w:rsid w:val="00214323"/>
    <w:rsid w:val="002145D7"/>
    <w:rsid w:val="0021559A"/>
    <w:rsid w:val="00220150"/>
    <w:rsid w:val="0022015B"/>
    <w:rsid w:val="00221D48"/>
    <w:rsid w:val="00223C7D"/>
    <w:rsid w:val="002253F6"/>
    <w:rsid w:val="00225F6B"/>
    <w:rsid w:val="00225F80"/>
    <w:rsid w:val="002267B4"/>
    <w:rsid w:val="00226D65"/>
    <w:rsid w:val="00227C94"/>
    <w:rsid w:val="00232D75"/>
    <w:rsid w:val="002332CF"/>
    <w:rsid w:val="00234A60"/>
    <w:rsid w:val="00236202"/>
    <w:rsid w:val="00236EC4"/>
    <w:rsid w:val="00240013"/>
    <w:rsid w:val="0024110B"/>
    <w:rsid w:val="00243473"/>
    <w:rsid w:val="00243F28"/>
    <w:rsid w:val="00247EA8"/>
    <w:rsid w:val="00247F90"/>
    <w:rsid w:val="00251003"/>
    <w:rsid w:val="00251450"/>
    <w:rsid w:val="002527C5"/>
    <w:rsid w:val="002529B6"/>
    <w:rsid w:val="00253C1C"/>
    <w:rsid w:val="00255693"/>
    <w:rsid w:val="00262B2A"/>
    <w:rsid w:val="0026322A"/>
    <w:rsid w:val="002655E9"/>
    <w:rsid w:val="002669CC"/>
    <w:rsid w:val="00266CD2"/>
    <w:rsid w:val="002717AD"/>
    <w:rsid w:val="002719C7"/>
    <w:rsid w:val="002772E7"/>
    <w:rsid w:val="00280749"/>
    <w:rsid w:val="00283526"/>
    <w:rsid w:val="002842FD"/>
    <w:rsid w:val="002843D0"/>
    <w:rsid w:val="00285FE3"/>
    <w:rsid w:val="002875E2"/>
    <w:rsid w:val="00287E53"/>
    <w:rsid w:val="00294C18"/>
    <w:rsid w:val="00295500"/>
    <w:rsid w:val="0029633E"/>
    <w:rsid w:val="0029636F"/>
    <w:rsid w:val="00296439"/>
    <w:rsid w:val="002977B4"/>
    <w:rsid w:val="002A0C41"/>
    <w:rsid w:val="002A1EBC"/>
    <w:rsid w:val="002A2B7D"/>
    <w:rsid w:val="002A4C75"/>
    <w:rsid w:val="002A79E1"/>
    <w:rsid w:val="002B2367"/>
    <w:rsid w:val="002B5290"/>
    <w:rsid w:val="002B56F3"/>
    <w:rsid w:val="002C1E37"/>
    <w:rsid w:val="002C3EEF"/>
    <w:rsid w:val="002C5568"/>
    <w:rsid w:val="002C56D3"/>
    <w:rsid w:val="002C68C2"/>
    <w:rsid w:val="002C785D"/>
    <w:rsid w:val="002D0874"/>
    <w:rsid w:val="002D6518"/>
    <w:rsid w:val="002D686C"/>
    <w:rsid w:val="002E264F"/>
    <w:rsid w:val="002E5C63"/>
    <w:rsid w:val="002F0D14"/>
    <w:rsid w:val="002F1A3E"/>
    <w:rsid w:val="002F333E"/>
    <w:rsid w:val="002F511A"/>
    <w:rsid w:val="002F5D81"/>
    <w:rsid w:val="002F6137"/>
    <w:rsid w:val="00302C7C"/>
    <w:rsid w:val="00314EB5"/>
    <w:rsid w:val="003159A5"/>
    <w:rsid w:val="003215DF"/>
    <w:rsid w:val="0032200A"/>
    <w:rsid w:val="00322216"/>
    <w:rsid w:val="00322C47"/>
    <w:rsid w:val="00323EE6"/>
    <w:rsid w:val="00324BC4"/>
    <w:rsid w:val="00326EE4"/>
    <w:rsid w:val="00330E33"/>
    <w:rsid w:val="00332CD9"/>
    <w:rsid w:val="003344BE"/>
    <w:rsid w:val="003410F4"/>
    <w:rsid w:val="00344E51"/>
    <w:rsid w:val="00345C85"/>
    <w:rsid w:val="00350694"/>
    <w:rsid w:val="00351C87"/>
    <w:rsid w:val="0035587D"/>
    <w:rsid w:val="00356C5F"/>
    <w:rsid w:val="0036097C"/>
    <w:rsid w:val="0036395C"/>
    <w:rsid w:val="00363B24"/>
    <w:rsid w:val="00363BCB"/>
    <w:rsid w:val="00364335"/>
    <w:rsid w:val="0036531A"/>
    <w:rsid w:val="00365442"/>
    <w:rsid w:val="00365796"/>
    <w:rsid w:val="00365F5A"/>
    <w:rsid w:val="00366D61"/>
    <w:rsid w:val="003673AD"/>
    <w:rsid w:val="00367E76"/>
    <w:rsid w:val="00371CAB"/>
    <w:rsid w:val="00375513"/>
    <w:rsid w:val="00381639"/>
    <w:rsid w:val="003822E6"/>
    <w:rsid w:val="003828D0"/>
    <w:rsid w:val="00384127"/>
    <w:rsid w:val="0038487B"/>
    <w:rsid w:val="00384DD1"/>
    <w:rsid w:val="00390C8D"/>
    <w:rsid w:val="0039653F"/>
    <w:rsid w:val="003A261B"/>
    <w:rsid w:val="003A5FC2"/>
    <w:rsid w:val="003A629F"/>
    <w:rsid w:val="003A642E"/>
    <w:rsid w:val="003B0515"/>
    <w:rsid w:val="003B123B"/>
    <w:rsid w:val="003B291B"/>
    <w:rsid w:val="003B44A9"/>
    <w:rsid w:val="003B44C6"/>
    <w:rsid w:val="003B51CF"/>
    <w:rsid w:val="003B67B0"/>
    <w:rsid w:val="003C110A"/>
    <w:rsid w:val="003C14C8"/>
    <w:rsid w:val="003C2234"/>
    <w:rsid w:val="003C71A2"/>
    <w:rsid w:val="003E271B"/>
    <w:rsid w:val="003E3636"/>
    <w:rsid w:val="003E3E15"/>
    <w:rsid w:val="003E6223"/>
    <w:rsid w:val="003E79F6"/>
    <w:rsid w:val="003E7E27"/>
    <w:rsid w:val="003F0CAC"/>
    <w:rsid w:val="003F386B"/>
    <w:rsid w:val="003F450F"/>
    <w:rsid w:val="003F59B8"/>
    <w:rsid w:val="003F7E3E"/>
    <w:rsid w:val="004015E8"/>
    <w:rsid w:val="00401A3E"/>
    <w:rsid w:val="00401A68"/>
    <w:rsid w:val="0040286A"/>
    <w:rsid w:val="00404B61"/>
    <w:rsid w:val="00407DB8"/>
    <w:rsid w:val="00407E63"/>
    <w:rsid w:val="00407F6F"/>
    <w:rsid w:val="00415575"/>
    <w:rsid w:val="0041687E"/>
    <w:rsid w:val="00423C08"/>
    <w:rsid w:val="00423FD8"/>
    <w:rsid w:val="0042758C"/>
    <w:rsid w:val="00427820"/>
    <w:rsid w:val="00427A2C"/>
    <w:rsid w:val="00434A81"/>
    <w:rsid w:val="0043580D"/>
    <w:rsid w:val="00437A7C"/>
    <w:rsid w:val="00437C3D"/>
    <w:rsid w:val="0044154B"/>
    <w:rsid w:val="00441ECA"/>
    <w:rsid w:val="00451415"/>
    <w:rsid w:val="00453077"/>
    <w:rsid w:val="00454B1E"/>
    <w:rsid w:val="00455092"/>
    <w:rsid w:val="00456729"/>
    <w:rsid w:val="00465021"/>
    <w:rsid w:val="004658EF"/>
    <w:rsid w:val="0046710F"/>
    <w:rsid w:val="00467779"/>
    <w:rsid w:val="00467F08"/>
    <w:rsid w:val="00471361"/>
    <w:rsid w:val="0047148B"/>
    <w:rsid w:val="00474E12"/>
    <w:rsid w:val="00475A6F"/>
    <w:rsid w:val="00481236"/>
    <w:rsid w:val="00481E01"/>
    <w:rsid w:val="00483714"/>
    <w:rsid w:val="00486342"/>
    <w:rsid w:val="00490F27"/>
    <w:rsid w:val="004918C2"/>
    <w:rsid w:val="00491D97"/>
    <w:rsid w:val="00491F04"/>
    <w:rsid w:val="004922B8"/>
    <w:rsid w:val="0049512C"/>
    <w:rsid w:val="004966E5"/>
    <w:rsid w:val="004979AF"/>
    <w:rsid w:val="004A08CF"/>
    <w:rsid w:val="004A2CD4"/>
    <w:rsid w:val="004A3112"/>
    <w:rsid w:val="004A41EF"/>
    <w:rsid w:val="004A7A91"/>
    <w:rsid w:val="004B1DAB"/>
    <w:rsid w:val="004B25E1"/>
    <w:rsid w:val="004B4F12"/>
    <w:rsid w:val="004B5774"/>
    <w:rsid w:val="004B6FEE"/>
    <w:rsid w:val="004C1CEC"/>
    <w:rsid w:val="004C36C9"/>
    <w:rsid w:val="004C5678"/>
    <w:rsid w:val="004D5AF1"/>
    <w:rsid w:val="004D664A"/>
    <w:rsid w:val="004D6A63"/>
    <w:rsid w:val="004E1408"/>
    <w:rsid w:val="004E15F8"/>
    <w:rsid w:val="004E1C0C"/>
    <w:rsid w:val="004E29FE"/>
    <w:rsid w:val="004E3614"/>
    <w:rsid w:val="004E3B45"/>
    <w:rsid w:val="004E3FED"/>
    <w:rsid w:val="004E5697"/>
    <w:rsid w:val="004E5D01"/>
    <w:rsid w:val="004E66C4"/>
    <w:rsid w:val="004E78B7"/>
    <w:rsid w:val="004E7FE6"/>
    <w:rsid w:val="004F1097"/>
    <w:rsid w:val="004F211A"/>
    <w:rsid w:val="004F2A95"/>
    <w:rsid w:val="00500555"/>
    <w:rsid w:val="00501428"/>
    <w:rsid w:val="005018A1"/>
    <w:rsid w:val="00502025"/>
    <w:rsid w:val="00503BBA"/>
    <w:rsid w:val="00505224"/>
    <w:rsid w:val="0050752B"/>
    <w:rsid w:val="00507A3B"/>
    <w:rsid w:val="005113DA"/>
    <w:rsid w:val="005130A9"/>
    <w:rsid w:val="005145F7"/>
    <w:rsid w:val="00515341"/>
    <w:rsid w:val="00516CB1"/>
    <w:rsid w:val="00520B13"/>
    <w:rsid w:val="00521078"/>
    <w:rsid w:val="00524AC9"/>
    <w:rsid w:val="005303E1"/>
    <w:rsid w:val="005313DC"/>
    <w:rsid w:val="0053336D"/>
    <w:rsid w:val="005409B4"/>
    <w:rsid w:val="0054108C"/>
    <w:rsid w:val="005412EE"/>
    <w:rsid w:val="00541618"/>
    <w:rsid w:val="00545FE1"/>
    <w:rsid w:val="00550DE5"/>
    <w:rsid w:val="00550E4A"/>
    <w:rsid w:val="00552DD3"/>
    <w:rsid w:val="00555FA1"/>
    <w:rsid w:val="00560B21"/>
    <w:rsid w:val="00562429"/>
    <w:rsid w:val="00562D37"/>
    <w:rsid w:val="005630DA"/>
    <w:rsid w:val="00563F03"/>
    <w:rsid w:val="00566386"/>
    <w:rsid w:val="0057058C"/>
    <w:rsid w:val="005710F7"/>
    <w:rsid w:val="00574958"/>
    <w:rsid w:val="005751DF"/>
    <w:rsid w:val="00577CED"/>
    <w:rsid w:val="0058031D"/>
    <w:rsid w:val="00581A56"/>
    <w:rsid w:val="00587B2E"/>
    <w:rsid w:val="00587C8C"/>
    <w:rsid w:val="00591EEF"/>
    <w:rsid w:val="00594167"/>
    <w:rsid w:val="00594A85"/>
    <w:rsid w:val="005954C4"/>
    <w:rsid w:val="005955DE"/>
    <w:rsid w:val="005A199C"/>
    <w:rsid w:val="005A2767"/>
    <w:rsid w:val="005A42DA"/>
    <w:rsid w:val="005A5585"/>
    <w:rsid w:val="005A6AB6"/>
    <w:rsid w:val="005B1560"/>
    <w:rsid w:val="005B2D48"/>
    <w:rsid w:val="005B5953"/>
    <w:rsid w:val="005B60AB"/>
    <w:rsid w:val="005B6E06"/>
    <w:rsid w:val="005B6F08"/>
    <w:rsid w:val="005C10FB"/>
    <w:rsid w:val="005C221B"/>
    <w:rsid w:val="005C72B6"/>
    <w:rsid w:val="005D21CD"/>
    <w:rsid w:val="005D2DE1"/>
    <w:rsid w:val="005D414E"/>
    <w:rsid w:val="005D6589"/>
    <w:rsid w:val="005D6927"/>
    <w:rsid w:val="005E0400"/>
    <w:rsid w:val="005E1C6F"/>
    <w:rsid w:val="005E4C5D"/>
    <w:rsid w:val="005E4F10"/>
    <w:rsid w:val="005E53C7"/>
    <w:rsid w:val="005E6856"/>
    <w:rsid w:val="005E75B7"/>
    <w:rsid w:val="005F072D"/>
    <w:rsid w:val="005F2D66"/>
    <w:rsid w:val="005F435B"/>
    <w:rsid w:val="005F583C"/>
    <w:rsid w:val="005F6034"/>
    <w:rsid w:val="005F6CB9"/>
    <w:rsid w:val="005F6D5E"/>
    <w:rsid w:val="00600F2E"/>
    <w:rsid w:val="00601C5E"/>
    <w:rsid w:val="0060387D"/>
    <w:rsid w:val="00604EA6"/>
    <w:rsid w:val="00607424"/>
    <w:rsid w:val="00613061"/>
    <w:rsid w:val="00614F13"/>
    <w:rsid w:val="0061521E"/>
    <w:rsid w:val="0062030C"/>
    <w:rsid w:val="006221D2"/>
    <w:rsid w:val="006234DC"/>
    <w:rsid w:val="006236B0"/>
    <w:rsid w:val="006260DA"/>
    <w:rsid w:val="00626C25"/>
    <w:rsid w:val="0062782E"/>
    <w:rsid w:val="00630C1C"/>
    <w:rsid w:val="00632A22"/>
    <w:rsid w:val="00636606"/>
    <w:rsid w:val="00640752"/>
    <w:rsid w:val="00643358"/>
    <w:rsid w:val="006437F7"/>
    <w:rsid w:val="00647BC5"/>
    <w:rsid w:val="006507D5"/>
    <w:rsid w:val="00652BA4"/>
    <w:rsid w:val="00653903"/>
    <w:rsid w:val="00653CF6"/>
    <w:rsid w:val="0065692C"/>
    <w:rsid w:val="00657718"/>
    <w:rsid w:val="00660FD0"/>
    <w:rsid w:val="00666F20"/>
    <w:rsid w:val="00671481"/>
    <w:rsid w:val="0067483D"/>
    <w:rsid w:val="006758BE"/>
    <w:rsid w:val="00682C93"/>
    <w:rsid w:val="00683D33"/>
    <w:rsid w:val="006845B3"/>
    <w:rsid w:val="00684D5D"/>
    <w:rsid w:val="0069005B"/>
    <w:rsid w:val="006910C6"/>
    <w:rsid w:val="006922AA"/>
    <w:rsid w:val="00696388"/>
    <w:rsid w:val="00697228"/>
    <w:rsid w:val="006A0BAD"/>
    <w:rsid w:val="006A1A10"/>
    <w:rsid w:val="006A2F85"/>
    <w:rsid w:val="006A4404"/>
    <w:rsid w:val="006A5AA6"/>
    <w:rsid w:val="006B3888"/>
    <w:rsid w:val="006B3957"/>
    <w:rsid w:val="006B445E"/>
    <w:rsid w:val="006B55C1"/>
    <w:rsid w:val="006B56BD"/>
    <w:rsid w:val="006C5EBA"/>
    <w:rsid w:val="006C7494"/>
    <w:rsid w:val="006D08D6"/>
    <w:rsid w:val="006D6A07"/>
    <w:rsid w:val="006D7ECB"/>
    <w:rsid w:val="006E129A"/>
    <w:rsid w:val="006E36A5"/>
    <w:rsid w:val="006E4B39"/>
    <w:rsid w:val="006E5824"/>
    <w:rsid w:val="006E5EE3"/>
    <w:rsid w:val="006E7BD1"/>
    <w:rsid w:val="006F18F8"/>
    <w:rsid w:val="006F1F5F"/>
    <w:rsid w:val="006F4777"/>
    <w:rsid w:val="006F6F64"/>
    <w:rsid w:val="007045F1"/>
    <w:rsid w:val="0070541D"/>
    <w:rsid w:val="007055E4"/>
    <w:rsid w:val="00706955"/>
    <w:rsid w:val="0071083E"/>
    <w:rsid w:val="00710E57"/>
    <w:rsid w:val="00717CB9"/>
    <w:rsid w:val="00722859"/>
    <w:rsid w:val="007238FA"/>
    <w:rsid w:val="00723BBC"/>
    <w:rsid w:val="007247CC"/>
    <w:rsid w:val="00727FC4"/>
    <w:rsid w:val="00731408"/>
    <w:rsid w:val="00731576"/>
    <w:rsid w:val="0073298A"/>
    <w:rsid w:val="00733698"/>
    <w:rsid w:val="00734FF9"/>
    <w:rsid w:val="00735D20"/>
    <w:rsid w:val="00736FC7"/>
    <w:rsid w:val="00740ADF"/>
    <w:rsid w:val="00740B55"/>
    <w:rsid w:val="00740F78"/>
    <w:rsid w:val="00741C03"/>
    <w:rsid w:val="0074310A"/>
    <w:rsid w:val="00743DE1"/>
    <w:rsid w:val="007443BC"/>
    <w:rsid w:val="00744CF5"/>
    <w:rsid w:val="007471D8"/>
    <w:rsid w:val="00747E42"/>
    <w:rsid w:val="00750755"/>
    <w:rsid w:val="007549C9"/>
    <w:rsid w:val="00761855"/>
    <w:rsid w:val="0076270F"/>
    <w:rsid w:val="0076285C"/>
    <w:rsid w:val="00763001"/>
    <w:rsid w:val="00763667"/>
    <w:rsid w:val="00765B19"/>
    <w:rsid w:val="007663CC"/>
    <w:rsid w:val="00766EF3"/>
    <w:rsid w:val="00767849"/>
    <w:rsid w:val="00767859"/>
    <w:rsid w:val="0077074E"/>
    <w:rsid w:val="00771CB3"/>
    <w:rsid w:val="00771F03"/>
    <w:rsid w:val="007724F9"/>
    <w:rsid w:val="00775458"/>
    <w:rsid w:val="007756C0"/>
    <w:rsid w:val="007760D9"/>
    <w:rsid w:val="007800BF"/>
    <w:rsid w:val="00780343"/>
    <w:rsid w:val="00781BB4"/>
    <w:rsid w:val="00782382"/>
    <w:rsid w:val="00782D6B"/>
    <w:rsid w:val="00784935"/>
    <w:rsid w:val="00784F5B"/>
    <w:rsid w:val="007910DB"/>
    <w:rsid w:val="00791484"/>
    <w:rsid w:val="00795FA9"/>
    <w:rsid w:val="00796C7F"/>
    <w:rsid w:val="00796D5A"/>
    <w:rsid w:val="0079725B"/>
    <w:rsid w:val="007A0ACC"/>
    <w:rsid w:val="007A1A9E"/>
    <w:rsid w:val="007A3D77"/>
    <w:rsid w:val="007A4E42"/>
    <w:rsid w:val="007A5C06"/>
    <w:rsid w:val="007A638F"/>
    <w:rsid w:val="007A6BA4"/>
    <w:rsid w:val="007A728C"/>
    <w:rsid w:val="007B0726"/>
    <w:rsid w:val="007B1E69"/>
    <w:rsid w:val="007B205E"/>
    <w:rsid w:val="007B4822"/>
    <w:rsid w:val="007B4CBD"/>
    <w:rsid w:val="007B4F77"/>
    <w:rsid w:val="007B5807"/>
    <w:rsid w:val="007B65DE"/>
    <w:rsid w:val="007B6EFF"/>
    <w:rsid w:val="007B715C"/>
    <w:rsid w:val="007B7818"/>
    <w:rsid w:val="007C0434"/>
    <w:rsid w:val="007C37C5"/>
    <w:rsid w:val="007C53C8"/>
    <w:rsid w:val="007C5FC1"/>
    <w:rsid w:val="007C66C4"/>
    <w:rsid w:val="007D0022"/>
    <w:rsid w:val="007D389C"/>
    <w:rsid w:val="007D3BA2"/>
    <w:rsid w:val="007D3BBB"/>
    <w:rsid w:val="007D54C6"/>
    <w:rsid w:val="007D6F48"/>
    <w:rsid w:val="007D740C"/>
    <w:rsid w:val="007E2BE0"/>
    <w:rsid w:val="007E39A0"/>
    <w:rsid w:val="007E49BF"/>
    <w:rsid w:val="007E5431"/>
    <w:rsid w:val="007E64DD"/>
    <w:rsid w:val="007F0D2D"/>
    <w:rsid w:val="007F15F1"/>
    <w:rsid w:val="007F1D15"/>
    <w:rsid w:val="007F41CE"/>
    <w:rsid w:val="007F73E4"/>
    <w:rsid w:val="0080288D"/>
    <w:rsid w:val="008029F4"/>
    <w:rsid w:val="00803E5E"/>
    <w:rsid w:val="00805086"/>
    <w:rsid w:val="00805C53"/>
    <w:rsid w:val="00805E45"/>
    <w:rsid w:val="00806CE7"/>
    <w:rsid w:val="00807220"/>
    <w:rsid w:val="00807283"/>
    <w:rsid w:val="00810799"/>
    <w:rsid w:val="008112F6"/>
    <w:rsid w:val="00814B86"/>
    <w:rsid w:val="0081662D"/>
    <w:rsid w:val="0081748E"/>
    <w:rsid w:val="0082439F"/>
    <w:rsid w:val="0082534A"/>
    <w:rsid w:val="00825B64"/>
    <w:rsid w:val="008306B6"/>
    <w:rsid w:val="00830FD1"/>
    <w:rsid w:val="008324B6"/>
    <w:rsid w:val="00832E7E"/>
    <w:rsid w:val="0083430F"/>
    <w:rsid w:val="008349B7"/>
    <w:rsid w:val="00835379"/>
    <w:rsid w:val="008353AC"/>
    <w:rsid w:val="00835FBD"/>
    <w:rsid w:val="00836C2B"/>
    <w:rsid w:val="008405EF"/>
    <w:rsid w:val="00840AC3"/>
    <w:rsid w:val="0084527A"/>
    <w:rsid w:val="00846288"/>
    <w:rsid w:val="008463F5"/>
    <w:rsid w:val="008504E0"/>
    <w:rsid w:val="0085075C"/>
    <w:rsid w:val="008509CF"/>
    <w:rsid w:val="00851C0B"/>
    <w:rsid w:val="00853C7B"/>
    <w:rsid w:val="00854A7D"/>
    <w:rsid w:val="008617E6"/>
    <w:rsid w:val="00863756"/>
    <w:rsid w:val="008648A4"/>
    <w:rsid w:val="00864E6B"/>
    <w:rsid w:val="00873B73"/>
    <w:rsid w:val="008752DD"/>
    <w:rsid w:val="00881B26"/>
    <w:rsid w:val="00883DF0"/>
    <w:rsid w:val="00884A87"/>
    <w:rsid w:val="008861BF"/>
    <w:rsid w:val="00886783"/>
    <w:rsid w:val="0089071F"/>
    <w:rsid w:val="008918BE"/>
    <w:rsid w:val="008919C7"/>
    <w:rsid w:val="008927DB"/>
    <w:rsid w:val="00894878"/>
    <w:rsid w:val="00895BB3"/>
    <w:rsid w:val="00896C08"/>
    <w:rsid w:val="008A2613"/>
    <w:rsid w:val="008A2B86"/>
    <w:rsid w:val="008A362E"/>
    <w:rsid w:val="008B0839"/>
    <w:rsid w:val="008B0BF9"/>
    <w:rsid w:val="008B6C85"/>
    <w:rsid w:val="008B6D27"/>
    <w:rsid w:val="008C00E2"/>
    <w:rsid w:val="008C0389"/>
    <w:rsid w:val="008C0512"/>
    <w:rsid w:val="008C056C"/>
    <w:rsid w:val="008C05F4"/>
    <w:rsid w:val="008C0882"/>
    <w:rsid w:val="008C39E0"/>
    <w:rsid w:val="008C4CE9"/>
    <w:rsid w:val="008C4E72"/>
    <w:rsid w:val="008C5EA1"/>
    <w:rsid w:val="008C7677"/>
    <w:rsid w:val="008C7713"/>
    <w:rsid w:val="008D00EF"/>
    <w:rsid w:val="008D068E"/>
    <w:rsid w:val="008D32CE"/>
    <w:rsid w:val="008D4C46"/>
    <w:rsid w:val="008D52C6"/>
    <w:rsid w:val="008D6DEA"/>
    <w:rsid w:val="008E0E39"/>
    <w:rsid w:val="008F16A4"/>
    <w:rsid w:val="008F1C99"/>
    <w:rsid w:val="008F1D5A"/>
    <w:rsid w:val="008F2F75"/>
    <w:rsid w:val="008F32C4"/>
    <w:rsid w:val="008F3449"/>
    <w:rsid w:val="008F3831"/>
    <w:rsid w:val="008F65B9"/>
    <w:rsid w:val="008F6BE9"/>
    <w:rsid w:val="00902061"/>
    <w:rsid w:val="009021CA"/>
    <w:rsid w:val="009033CD"/>
    <w:rsid w:val="00903E6D"/>
    <w:rsid w:val="00906068"/>
    <w:rsid w:val="00910C65"/>
    <w:rsid w:val="00910F88"/>
    <w:rsid w:val="0091307A"/>
    <w:rsid w:val="00914AB6"/>
    <w:rsid w:val="00917345"/>
    <w:rsid w:val="009214B8"/>
    <w:rsid w:val="00921F3A"/>
    <w:rsid w:val="0092267B"/>
    <w:rsid w:val="00922BFF"/>
    <w:rsid w:val="0092389E"/>
    <w:rsid w:val="00925E5E"/>
    <w:rsid w:val="009317A0"/>
    <w:rsid w:val="0093245E"/>
    <w:rsid w:val="00932D49"/>
    <w:rsid w:val="00934400"/>
    <w:rsid w:val="00935860"/>
    <w:rsid w:val="0093712C"/>
    <w:rsid w:val="00937CA6"/>
    <w:rsid w:val="00941430"/>
    <w:rsid w:val="0094306D"/>
    <w:rsid w:val="0094578C"/>
    <w:rsid w:val="00946E55"/>
    <w:rsid w:val="00952500"/>
    <w:rsid w:val="00956674"/>
    <w:rsid w:val="00956FCC"/>
    <w:rsid w:val="00957F1A"/>
    <w:rsid w:val="0096236E"/>
    <w:rsid w:val="00963FF1"/>
    <w:rsid w:val="009663A6"/>
    <w:rsid w:val="00970ABB"/>
    <w:rsid w:val="0097220A"/>
    <w:rsid w:val="009726CC"/>
    <w:rsid w:val="009740A9"/>
    <w:rsid w:val="0097760C"/>
    <w:rsid w:val="00977E37"/>
    <w:rsid w:val="00977F80"/>
    <w:rsid w:val="00982F83"/>
    <w:rsid w:val="00983337"/>
    <w:rsid w:val="009847C9"/>
    <w:rsid w:val="009850FB"/>
    <w:rsid w:val="00985C9E"/>
    <w:rsid w:val="009860BD"/>
    <w:rsid w:val="00986600"/>
    <w:rsid w:val="009921A9"/>
    <w:rsid w:val="009925FC"/>
    <w:rsid w:val="00996E5A"/>
    <w:rsid w:val="009A0914"/>
    <w:rsid w:val="009A1088"/>
    <w:rsid w:val="009A1BB0"/>
    <w:rsid w:val="009A312B"/>
    <w:rsid w:val="009A6D18"/>
    <w:rsid w:val="009B0E34"/>
    <w:rsid w:val="009B1BED"/>
    <w:rsid w:val="009B1C8F"/>
    <w:rsid w:val="009B4367"/>
    <w:rsid w:val="009B4B69"/>
    <w:rsid w:val="009B7DFC"/>
    <w:rsid w:val="009C0D22"/>
    <w:rsid w:val="009C484B"/>
    <w:rsid w:val="009C4FD3"/>
    <w:rsid w:val="009C7735"/>
    <w:rsid w:val="009D0E2B"/>
    <w:rsid w:val="009D29BC"/>
    <w:rsid w:val="009D4460"/>
    <w:rsid w:val="009D4F3E"/>
    <w:rsid w:val="009D5D6C"/>
    <w:rsid w:val="009D68B9"/>
    <w:rsid w:val="009D7122"/>
    <w:rsid w:val="009D72FB"/>
    <w:rsid w:val="009E0372"/>
    <w:rsid w:val="009E06BE"/>
    <w:rsid w:val="009E08DA"/>
    <w:rsid w:val="009E2627"/>
    <w:rsid w:val="009E35E7"/>
    <w:rsid w:val="009E4DB2"/>
    <w:rsid w:val="009E67FD"/>
    <w:rsid w:val="009E6D02"/>
    <w:rsid w:val="009E6E56"/>
    <w:rsid w:val="009E7573"/>
    <w:rsid w:val="009F02DF"/>
    <w:rsid w:val="009F03F2"/>
    <w:rsid w:val="009F0A38"/>
    <w:rsid w:val="009F0D52"/>
    <w:rsid w:val="009F1B6D"/>
    <w:rsid w:val="009F63F3"/>
    <w:rsid w:val="00A00C17"/>
    <w:rsid w:val="00A030D6"/>
    <w:rsid w:val="00A073D2"/>
    <w:rsid w:val="00A12902"/>
    <w:rsid w:val="00A14CFE"/>
    <w:rsid w:val="00A15DB1"/>
    <w:rsid w:val="00A16C4A"/>
    <w:rsid w:val="00A17C4F"/>
    <w:rsid w:val="00A205DD"/>
    <w:rsid w:val="00A20720"/>
    <w:rsid w:val="00A20A41"/>
    <w:rsid w:val="00A21FD3"/>
    <w:rsid w:val="00A232E4"/>
    <w:rsid w:val="00A23729"/>
    <w:rsid w:val="00A23A2A"/>
    <w:rsid w:val="00A24918"/>
    <w:rsid w:val="00A3177E"/>
    <w:rsid w:val="00A3432B"/>
    <w:rsid w:val="00A3482F"/>
    <w:rsid w:val="00A378ED"/>
    <w:rsid w:val="00A404D9"/>
    <w:rsid w:val="00A4109A"/>
    <w:rsid w:val="00A41757"/>
    <w:rsid w:val="00A4592C"/>
    <w:rsid w:val="00A46073"/>
    <w:rsid w:val="00A4794F"/>
    <w:rsid w:val="00A50A3E"/>
    <w:rsid w:val="00A52FEF"/>
    <w:rsid w:val="00A54DA2"/>
    <w:rsid w:val="00A54DAE"/>
    <w:rsid w:val="00A6293B"/>
    <w:rsid w:val="00A63A74"/>
    <w:rsid w:val="00A664B3"/>
    <w:rsid w:val="00A66CD2"/>
    <w:rsid w:val="00A66E0C"/>
    <w:rsid w:val="00A721F7"/>
    <w:rsid w:val="00A74E64"/>
    <w:rsid w:val="00A80482"/>
    <w:rsid w:val="00A81A23"/>
    <w:rsid w:val="00A8280F"/>
    <w:rsid w:val="00A835CE"/>
    <w:rsid w:val="00A83CD4"/>
    <w:rsid w:val="00A84B4F"/>
    <w:rsid w:val="00A93100"/>
    <w:rsid w:val="00AA0801"/>
    <w:rsid w:val="00AA0FEF"/>
    <w:rsid w:val="00AA1082"/>
    <w:rsid w:val="00AA1538"/>
    <w:rsid w:val="00AA16EB"/>
    <w:rsid w:val="00AA1F36"/>
    <w:rsid w:val="00AA21A0"/>
    <w:rsid w:val="00AA22A6"/>
    <w:rsid w:val="00AA45EF"/>
    <w:rsid w:val="00AA504D"/>
    <w:rsid w:val="00AB14DC"/>
    <w:rsid w:val="00AB2ABF"/>
    <w:rsid w:val="00AB32EB"/>
    <w:rsid w:val="00AB3A69"/>
    <w:rsid w:val="00AB4FF1"/>
    <w:rsid w:val="00AB7BEC"/>
    <w:rsid w:val="00AC0814"/>
    <w:rsid w:val="00AC1B8B"/>
    <w:rsid w:val="00AC4BC1"/>
    <w:rsid w:val="00AC4DB5"/>
    <w:rsid w:val="00AC55E0"/>
    <w:rsid w:val="00AC6730"/>
    <w:rsid w:val="00AC6AEA"/>
    <w:rsid w:val="00AD229C"/>
    <w:rsid w:val="00AD30BB"/>
    <w:rsid w:val="00AD4732"/>
    <w:rsid w:val="00AD54FC"/>
    <w:rsid w:val="00AD63A1"/>
    <w:rsid w:val="00AD7170"/>
    <w:rsid w:val="00AE365A"/>
    <w:rsid w:val="00AE43AB"/>
    <w:rsid w:val="00AE4DDA"/>
    <w:rsid w:val="00AE54D8"/>
    <w:rsid w:val="00AE63CD"/>
    <w:rsid w:val="00B02C73"/>
    <w:rsid w:val="00B0433B"/>
    <w:rsid w:val="00B05D4F"/>
    <w:rsid w:val="00B061DC"/>
    <w:rsid w:val="00B1013E"/>
    <w:rsid w:val="00B1175A"/>
    <w:rsid w:val="00B11F46"/>
    <w:rsid w:val="00B15163"/>
    <w:rsid w:val="00B15BFC"/>
    <w:rsid w:val="00B22BE7"/>
    <w:rsid w:val="00B23D4B"/>
    <w:rsid w:val="00B25E01"/>
    <w:rsid w:val="00B300E6"/>
    <w:rsid w:val="00B34187"/>
    <w:rsid w:val="00B3455E"/>
    <w:rsid w:val="00B35346"/>
    <w:rsid w:val="00B45113"/>
    <w:rsid w:val="00B46888"/>
    <w:rsid w:val="00B47668"/>
    <w:rsid w:val="00B47828"/>
    <w:rsid w:val="00B47963"/>
    <w:rsid w:val="00B52071"/>
    <w:rsid w:val="00B534D6"/>
    <w:rsid w:val="00B56787"/>
    <w:rsid w:val="00B575A9"/>
    <w:rsid w:val="00B60316"/>
    <w:rsid w:val="00B61345"/>
    <w:rsid w:val="00B621FF"/>
    <w:rsid w:val="00B6258B"/>
    <w:rsid w:val="00B63D03"/>
    <w:rsid w:val="00B65C37"/>
    <w:rsid w:val="00B66398"/>
    <w:rsid w:val="00B7008A"/>
    <w:rsid w:val="00B700A5"/>
    <w:rsid w:val="00B72FE4"/>
    <w:rsid w:val="00B7362A"/>
    <w:rsid w:val="00B75460"/>
    <w:rsid w:val="00B7799B"/>
    <w:rsid w:val="00B82D5A"/>
    <w:rsid w:val="00B83445"/>
    <w:rsid w:val="00B85E92"/>
    <w:rsid w:val="00B9217D"/>
    <w:rsid w:val="00B929F8"/>
    <w:rsid w:val="00B92F22"/>
    <w:rsid w:val="00B93466"/>
    <w:rsid w:val="00B93EAE"/>
    <w:rsid w:val="00B93FC5"/>
    <w:rsid w:val="00B94619"/>
    <w:rsid w:val="00B96DDD"/>
    <w:rsid w:val="00B96E20"/>
    <w:rsid w:val="00B970F5"/>
    <w:rsid w:val="00B97CA8"/>
    <w:rsid w:val="00BA0B68"/>
    <w:rsid w:val="00BA2B81"/>
    <w:rsid w:val="00BA530F"/>
    <w:rsid w:val="00BA688B"/>
    <w:rsid w:val="00BA6AC2"/>
    <w:rsid w:val="00BB0B70"/>
    <w:rsid w:val="00BB13B8"/>
    <w:rsid w:val="00BB24DA"/>
    <w:rsid w:val="00BB2C71"/>
    <w:rsid w:val="00BB2DB8"/>
    <w:rsid w:val="00BB347C"/>
    <w:rsid w:val="00BB59D8"/>
    <w:rsid w:val="00BC12B1"/>
    <w:rsid w:val="00BC1A06"/>
    <w:rsid w:val="00BC1F03"/>
    <w:rsid w:val="00BC2AE1"/>
    <w:rsid w:val="00BC3046"/>
    <w:rsid w:val="00BC4B9E"/>
    <w:rsid w:val="00BC5617"/>
    <w:rsid w:val="00BC6A3D"/>
    <w:rsid w:val="00BD18C7"/>
    <w:rsid w:val="00BD1FB7"/>
    <w:rsid w:val="00BD2B0C"/>
    <w:rsid w:val="00BD2F92"/>
    <w:rsid w:val="00BD34E1"/>
    <w:rsid w:val="00BD370B"/>
    <w:rsid w:val="00BD37E9"/>
    <w:rsid w:val="00BD4DA6"/>
    <w:rsid w:val="00BD632D"/>
    <w:rsid w:val="00BE0916"/>
    <w:rsid w:val="00BE4AD8"/>
    <w:rsid w:val="00BE5ED5"/>
    <w:rsid w:val="00BE60CF"/>
    <w:rsid w:val="00BE6723"/>
    <w:rsid w:val="00BE6CD8"/>
    <w:rsid w:val="00BF414D"/>
    <w:rsid w:val="00BF5D21"/>
    <w:rsid w:val="00BF7758"/>
    <w:rsid w:val="00C00121"/>
    <w:rsid w:val="00C06D2D"/>
    <w:rsid w:val="00C070D9"/>
    <w:rsid w:val="00C07BB4"/>
    <w:rsid w:val="00C07CAF"/>
    <w:rsid w:val="00C12E2F"/>
    <w:rsid w:val="00C1355A"/>
    <w:rsid w:val="00C15220"/>
    <w:rsid w:val="00C15A60"/>
    <w:rsid w:val="00C160FB"/>
    <w:rsid w:val="00C161B4"/>
    <w:rsid w:val="00C16EA5"/>
    <w:rsid w:val="00C17873"/>
    <w:rsid w:val="00C20AA8"/>
    <w:rsid w:val="00C215CC"/>
    <w:rsid w:val="00C233D6"/>
    <w:rsid w:val="00C235F3"/>
    <w:rsid w:val="00C258E7"/>
    <w:rsid w:val="00C30673"/>
    <w:rsid w:val="00C31E88"/>
    <w:rsid w:val="00C3249F"/>
    <w:rsid w:val="00C33A34"/>
    <w:rsid w:val="00C344BD"/>
    <w:rsid w:val="00C3751B"/>
    <w:rsid w:val="00C41389"/>
    <w:rsid w:val="00C4265C"/>
    <w:rsid w:val="00C428B2"/>
    <w:rsid w:val="00C43579"/>
    <w:rsid w:val="00C43846"/>
    <w:rsid w:val="00C46662"/>
    <w:rsid w:val="00C469F2"/>
    <w:rsid w:val="00C501CE"/>
    <w:rsid w:val="00C52EFF"/>
    <w:rsid w:val="00C5714E"/>
    <w:rsid w:val="00C62230"/>
    <w:rsid w:val="00C62A56"/>
    <w:rsid w:val="00C631E2"/>
    <w:rsid w:val="00C63653"/>
    <w:rsid w:val="00C64015"/>
    <w:rsid w:val="00C65196"/>
    <w:rsid w:val="00C652FC"/>
    <w:rsid w:val="00C664CA"/>
    <w:rsid w:val="00C679A0"/>
    <w:rsid w:val="00C708A8"/>
    <w:rsid w:val="00C711E7"/>
    <w:rsid w:val="00C7120E"/>
    <w:rsid w:val="00C71977"/>
    <w:rsid w:val="00C719CA"/>
    <w:rsid w:val="00C71C9E"/>
    <w:rsid w:val="00C71E04"/>
    <w:rsid w:val="00C72108"/>
    <w:rsid w:val="00C7339D"/>
    <w:rsid w:val="00C7489A"/>
    <w:rsid w:val="00C76D50"/>
    <w:rsid w:val="00C77CC4"/>
    <w:rsid w:val="00C80A2C"/>
    <w:rsid w:val="00C80D75"/>
    <w:rsid w:val="00C84DB8"/>
    <w:rsid w:val="00C856D8"/>
    <w:rsid w:val="00C859C5"/>
    <w:rsid w:val="00C8617F"/>
    <w:rsid w:val="00C90A62"/>
    <w:rsid w:val="00C91632"/>
    <w:rsid w:val="00C91A1F"/>
    <w:rsid w:val="00C93B91"/>
    <w:rsid w:val="00C946A1"/>
    <w:rsid w:val="00CA029D"/>
    <w:rsid w:val="00CA2368"/>
    <w:rsid w:val="00CA48FD"/>
    <w:rsid w:val="00CA54E6"/>
    <w:rsid w:val="00CA6EDA"/>
    <w:rsid w:val="00CA7321"/>
    <w:rsid w:val="00CA7B23"/>
    <w:rsid w:val="00CB1693"/>
    <w:rsid w:val="00CB1B02"/>
    <w:rsid w:val="00CB23A3"/>
    <w:rsid w:val="00CB3D8A"/>
    <w:rsid w:val="00CB4119"/>
    <w:rsid w:val="00CB4326"/>
    <w:rsid w:val="00CB5159"/>
    <w:rsid w:val="00CB6490"/>
    <w:rsid w:val="00CB64E5"/>
    <w:rsid w:val="00CC27A4"/>
    <w:rsid w:val="00CD0067"/>
    <w:rsid w:val="00CD22EF"/>
    <w:rsid w:val="00CD3F62"/>
    <w:rsid w:val="00CD3FD9"/>
    <w:rsid w:val="00CE0F40"/>
    <w:rsid w:val="00CE24F3"/>
    <w:rsid w:val="00CE4077"/>
    <w:rsid w:val="00CE45FC"/>
    <w:rsid w:val="00CE6B64"/>
    <w:rsid w:val="00CF1C13"/>
    <w:rsid w:val="00CF5104"/>
    <w:rsid w:val="00CF5865"/>
    <w:rsid w:val="00CF5E1B"/>
    <w:rsid w:val="00D03E17"/>
    <w:rsid w:val="00D04087"/>
    <w:rsid w:val="00D05860"/>
    <w:rsid w:val="00D0668A"/>
    <w:rsid w:val="00D07454"/>
    <w:rsid w:val="00D07538"/>
    <w:rsid w:val="00D11208"/>
    <w:rsid w:val="00D123C8"/>
    <w:rsid w:val="00D12B89"/>
    <w:rsid w:val="00D1332F"/>
    <w:rsid w:val="00D151C8"/>
    <w:rsid w:val="00D162B2"/>
    <w:rsid w:val="00D16448"/>
    <w:rsid w:val="00D2062E"/>
    <w:rsid w:val="00D20AC2"/>
    <w:rsid w:val="00D2162F"/>
    <w:rsid w:val="00D217A5"/>
    <w:rsid w:val="00D22A9C"/>
    <w:rsid w:val="00D22B6A"/>
    <w:rsid w:val="00D23A9B"/>
    <w:rsid w:val="00D24D25"/>
    <w:rsid w:val="00D25F36"/>
    <w:rsid w:val="00D27F60"/>
    <w:rsid w:val="00D338D9"/>
    <w:rsid w:val="00D344D4"/>
    <w:rsid w:val="00D35298"/>
    <w:rsid w:val="00D369EF"/>
    <w:rsid w:val="00D37E38"/>
    <w:rsid w:val="00D40782"/>
    <w:rsid w:val="00D41E20"/>
    <w:rsid w:val="00D4219E"/>
    <w:rsid w:val="00D4273B"/>
    <w:rsid w:val="00D42D59"/>
    <w:rsid w:val="00D45A79"/>
    <w:rsid w:val="00D45F68"/>
    <w:rsid w:val="00D46095"/>
    <w:rsid w:val="00D46EF6"/>
    <w:rsid w:val="00D50610"/>
    <w:rsid w:val="00D50B7E"/>
    <w:rsid w:val="00D52912"/>
    <w:rsid w:val="00D53F8B"/>
    <w:rsid w:val="00D5658E"/>
    <w:rsid w:val="00D57C19"/>
    <w:rsid w:val="00D57DC3"/>
    <w:rsid w:val="00D60876"/>
    <w:rsid w:val="00D6380F"/>
    <w:rsid w:val="00D64799"/>
    <w:rsid w:val="00D649C4"/>
    <w:rsid w:val="00D66665"/>
    <w:rsid w:val="00D66AC3"/>
    <w:rsid w:val="00D7072F"/>
    <w:rsid w:val="00D73143"/>
    <w:rsid w:val="00D74322"/>
    <w:rsid w:val="00D76BB7"/>
    <w:rsid w:val="00D80DF1"/>
    <w:rsid w:val="00D80F8B"/>
    <w:rsid w:val="00D81149"/>
    <w:rsid w:val="00D85E7F"/>
    <w:rsid w:val="00D85FDB"/>
    <w:rsid w:val="00D879DD"/>
    <w:rsid w:val="00D904D0"/>
    <w:rsid w:val="00D90B29"/>
    <w:rsid w:val="00D924C2"/>
    <w:rsid w:val="00D951F8"/>
    <w:rsid w:val="00D95AB7"/>
    <w:rsid w:val="00D95D2A"/>
    <w:rsid w:val="00D96959"/>
    <w:rsid w:val="00DA0932"/>
    <w:rsid w:val="00DA1261"/>
    <w:rsid w:val="00DA3E96"/>
    <w:rsid w:val="00DA56D1"/>
    <w:rsid w:val="00DA7D21"/>
    <w:rsid w:val="00DB04A1"/>
    <w:rsid w:val="00DB07CA"/>
    <w:rsid w:val="00DB1FF4"/>
    <w:rsid w:val="00DB286F"/>
    <w:rsid w:val="00DB4E4E"/>
    <w:rsid w:val="00DB6A81"/>
    <w:rsid w:val="00DC1172"/>
    <w:rsid w:val="00DC1660"/>
    <w:rsid w:val="00DC24C7"/>
    <w:rsid w:val="00DC25BC"/>
    <w:rsid w:val="00DC2B91"/>
    <w:rsid w:val="00DC3377"/>
    <w:rsid w:val="00DC34D3"/>
    <w:rsid w:val="00DC5170"/>
    <w:rsid w:val="00DC5CCA"/>
    <w:rsid w:val="00DC6D93"/>
    <w:rsid w:val="00DD1A90"/>
    <w:rsid w:val="00DD1D37"/>
    <w:rsid w:val="00DD20BE"/>
    <w:rsid w:val="00DD603C"/>
    <w:rsid w:val="00DD64EB"/>
    <w:rsid w:val="00DE1164"/>
    <w:rsid w:val="00DE1D93"/>
    <w:rsid w:val="00DE3072"/>
    <w:rsid w:val="00DE4284"/>
    <w:rsid w:val="00DE4C51"/>
    <w:rsid w:val="00DE7B1F"/>
    <w:rsid w:val="00DE7C80"/>
    <w:rsid w:val="00DF0907"/>
    <w:rsid w:val="00DF381F"/>
    <w:rsid w:val="00DF3964"/>
    <w:rsid w:val="00DF4AD1"/>
    <w:rsid w:val="00DF599B"/>
    <w:rsid w:val="00DF7EAF"/>
    <w:rsid w:val="00DF7FA8"/>
    <w:rsid w:val="00E002DE"/>
    <w:rsid w:val="00E00E5D"/>
    <w:rsid w:val="00E029B8"/>
    <w:rsid w:val="00E04DCA"/>
    <w:rsid w:val="00E051AD"/>
    <w:rsid w:val="00E069EE"/>
    <w:rsid w:val="00E147E2"/>
    <w:rsid w:val="00E1741F"/>
    <w:rsid w:val="00E1755C"/>
    <w:rsid w:val="00E2160A"/>
    <w:rsid w:val="00E22879"/>
    <w:rsid w:val="00E263C2"/>
    <w:rsid w:val="00E27B93"/>
    <w:rsid w:val="00E27D3B"/>
    <w:rsid w:val="00E31168"/>
    <w:rsid w:val="00E311F3"/>
    <w:rsid w:val="00E313ED"/>
    <w:rsid w:val="00E31429"/>
    <w:rsid w:val="00E34AE3"/>
    <w:rsid w:val="00E359FD"/>
    <w:rsid w:val="00E35BB6"/>
    <w:rsid w:val="00E35ED9"/>
    <w:rsid w:val="00E36196"/>
    <w:rsid w:val="00E42E2E"/>
    <w:rsid w:val="00E43CBF"/>
    <w:rsid w:val="00E45EE3"/>
    <w:rsid w:val="00E46258"/>
    <w:rsid w:val="00E47154"/>
    <w:rsid w:val="00E50240"/>
    <w:rsid w:val="00E52B6D"/>
    <w:rsid w:val="00E53480"/>
    <w:rsid w:val="00E544A9"/>
    <w:rsid w:val="00E552DC"/>
    <w:rsid w:val="00E61AD6"/>
    <w:rsid w:val="00E63BBE"/>
    <w:rsid w:val="00E64805"/>
    <w:rsid w:val="00E65F0C"/>
    <w:rsid w:val="00E67291"/>
    <w:rsid w:val="00E67F31"/>
    <w:rsid w:val="00E715CD"/>
    <w:rsid w:val="00E7230F"/>
    <w:rsid w:val="00E72AB9"/>
    <w:rsid w:val="00E73758"/>
    <w:rsid w:val="00E74E3E"/>
    <w:rsid w:val="00E75165"/>
    <w:rsid w:val="00E75F97"/>
    <w:rsid w:val="00E77396"/>
    <w:rsid w:val="00E77A8D"/>
    <w:rsid w:val="00E8090B"/>
    <w:rsid w:val="00E81CEC"/>
    <w:rsid w:val="00E832A2"/>
    <w:rsid w:val="00E83A0A"/>
    <w:rsid w:val="00E83E7B"/>
    <w:rsid w:val="00E83EB0"/>
    <w:rsid w:val="00E83FAF"/>
    <w:rsid w:val="00E84930"/>
    <w:rsid w:val="00E8529E"/>
    <w:rsid w:val="00E85A80"/>
    <w:rsid w:val="00E86617"/>
    <w:rsid w:val="00E90DAF"/>
    <w:rsid w:val="00E937AF"/>
    <w:rsid w:val="00E978D0"/>
    <w:rsid w:val="00EA1397"/>
    <w:rsid w:val="00EA26E8"/>
    <w:rsid w:val="00EA32EF"/>
    <w:rsid w:val="00EA33DD"/>
    <w:rsid w:val="00EA5346"/>
    <w:rsid w:val="00EB0290"/>
    <w:rsid w:val="00EB15C5"/>
    <w:rsid w:val="00EB1BBD"/>
    <w:rsid w:val="00EB20C4"/>
    <w:rsid w:val="00EB2C7F"/>
    <w:rsid w:val="00EB32AB"/>
    <w:rsid w:val="00EB3F48"/>
    <w:rsid w:val="00EB43CA"/>
    <w:rsid w:val="00EB5AB2"/>
    <w:rsid w:val="00EB654F"/>
    <w:rsid w:val="00EB7BB6"/>
    <w:rsid w:val="00EC097A"/>
    <w:rsid w:val="00EC3975"/>
    <w:rsid w:val="00EC74CB"/>
    <w:rsid w:val="00EC7DB1"/>
    <w:rsid w:val="00ED46E7"/>
    <w:rsid w:val="00ED5623"/>
    <w:rsid w:val="00ED6351"/>
    <w:rsid w:val="00ED6F62"/>
    <w:rsid w:val="00EE1935"/>
    <w:rsid w:val="00EE2756"/>
    <w:rsid w:val="00EE3646"/>
    <w:rsid w:val="00EE4F95"/>
    <w:rsid w:val="00EE587B"/>
    <w:rsid w:val="00EE781B"/>
    <w:rsid w:val="00EF05E6"/>
    <w:rsid w:val="00EF29DF"/>
    <w:rsid w:val="00EF4334"/>
    <w:rsid w:val="00EF493C"/>
    <w:rsid w:val="00EF5F1A"/>
    <w:rsid w:val="00EF763D"/>
    <w:rsid w:val="00F0249A"/>
    <w:rsid w:val="00F12197"/>
    <w:rsid w:val="00F12532"/>
    <w:rsid w:val="00F129AC"/>
    <w:rsid w:val="00F132C9"/>
    <w:rsid w:val="00F22425"/>
    <w:rsid w:val="00F22705"/>
    <w:rsid w:val="00F22E84"/>
    <w:rsid w:val="00F248DA"/>
    <w:rsid w:val="00F27906"/>
    <w:rsid w:val="00F30A33"/>
    <w:rsid w:val="00F30D09"/>
    <w:rsid w:val="00F30E6B"/>
    <w:rsid w:val="00F32153"/>
    <w:rsid w:val="00F323C1"/>
    <w:rsid w:val="00F32E39"/>
    <w:rsid w:val="00F342A8"/>
    <w:rsid w:val="00F34925"/>
    <w:rsid w:val="00F42FD6"/>
    <w:rsid w:val="00F436F8"/>
    <w:rsid w:val="00F43906"/>
    <w:rsid w:val="00F44B7D"/>
    <w:rsid w:val="00F47BF5"/>
    <w:rsid w:val="00F51F89"/>
    <w:rsid w:val="00F53268"/>
    <w:rsid w:val="00F54CE5"/>
    <w:rsid w:val="00F55701"/>
    <w:rsid w:val="00F559DC"/>
    <w:rsid w:val="00F55FD2"/>
    <w:rsid w:val="00F56B4D"/>
    <w:rsid w:val="00F57113"/>
    <w:rsid w:val="00F57D13"/>
    <w:rsid w:val="00F61294"/>
    <w:rsid w:val="00F63EF9"/>
    <w:rsid w:val="00F644B0"/>
    <w:rsid w:val="00F66C8A"/>
    <w:rsid w:val="00F706BF"/>
    <w:rsid w:val="00F71B82"/>
    <w:rsid w:val="00F72540"/>
    <w:rsid w:val="00F72ABF"/>
    <w:rsid w:val="00F73700"/>
    <w:rsid w:val="00F755AD"/>
    <w:rsid w:val="00F75760"/>
    <w:rsid w:val="00F76095"/>
    <w:rsid w:val="00F76EE6"/>
    <w:rsid w:val="00F807C0"/>
    <w:rsid w:val="00F80C49"/>
    <w:rsid w:val="00F810E1"/>
    <w:rsid w:val="00F81F63"/>
    <w:rsid w:val="00F832E1"/>
    <w:rsid w:val="00F83F21"/>
    <w:rsid w:val="00F84121"/>
    <w:rsid w:val="00F848D2"/>
    <w:rsid w:val="00F84CE6"/>
    <w:rsid w:val="00F8588F"/>
    <w:rsid w:val="00F8608C"/>
    <w:rsid w:val="00F8665B"/>
    <w:rsid w:val="00F87318"/>
    <w:rsid w:val="00F90BC4"/>
    <w:rsid w:val="00F92647"/>
    <w:rsid w:val="00F9546E"/>
    <w:rsid w:val="00F95700"/>
    <w:rsid w:val="00FA082D"/>
    <w:rsid w:val="00FA3F5A"/>
    <w:rsid w:val="00FA5BE9"/>
    <w:rsid w:val="00FB337E"/>
    <w:rsid w:val="00FB3855"/>
    <w:rsid w:val="00FB6078"/>
    <w:rsid w:val="00FB6415"/>
    <w:rsid w:val="00FB70DB"/>
    <w:rsid w:val="00FB7DAC"/>
    <w:rsid w:val="00FC1224"/>
    <w:rsid w:val="00FC12E0"/>
    <w:rsid w:val="00FC1469"/>
    <w:rsid w:val="00FC384E"/>
    <w:rsid w:val="00FC3923"/>
    <w:rsid w:val="00FC3C14"/>
    <w:rsid w:val="00FC3EED"/>
    <w:rsid w:val="00FC5943"/>
    <w:rsid w:val="00FC72EC"/>
    <w:rsid w:val="00FD1FD3"/>
    <w:rsid w:val="00FD2701"/>
    <w:rsid w:val="00FD456D"/>
    <w:rsid w:val="00FD4C15"/>
    <w:rsid w:val="00FE05FF"/>
    <w:rsid w:val="00FE0ACC"/>
    <w:rsid w:val="00FE32A9"/>
    <w:rsid w:val="00FE3527"/>
    <w:rsid w:val="00FE3D3C"/>
    <w:rsid w:val="00FF1423"/>
    <w:rsid w:val="00FF28BF"/>
    <w:rsid w:val="00FF2D76"/>
    <w:rsid w:val="00FF5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E3E"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  <w:style w:type="character" w:customStyle="1" w:styleId="wixui-rich-texttext">
    <w:name w:val="wixui-rich-text__text"/>
    <w:basedOn w:val="a0"/>
    <w:rsid w:val="00050C08"/>
  </w:style>
  <w:style w:type="character" w:customStyle="1" w:styleId="50">
    <w:name w:val="Заголовок 5 Знак"/>
    <w:basedOn w:val="a0"/>
    <w:link w:val="5"/>
    <w:uiPriority w:val="9"/>
    <w:semiHidden/>
    <w:rsid w:val="00014A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j6xx-">
    <w:name w:val="j6xx-"/>
    <w:basedOn w:val="a0"/>
    <w:rsid w:val="00F63E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  <w:style w:type="character" w:customStyle="1" w:styleId="wixui-rich-texttext">
    <w:name w:val="wixui-rich-text__text"/>
    <w:basedOn w:val="a0"/>
    <w:rsid w:val="00050C08"/>
  </w:style>
  <w:style w:type="character" w:customStyle="1" w:styleId="50">
    <w:name w:val="Заголовок 5 Знак"/>
    <w:basedOn w:val="a0"/>
    <w:link w:val="5"/>
    <w:uiPriority w:val="9"/>
    <w:semiHidden/>
    <w:rsid w:val="00014A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j6xx-">
    <w:name w:val="j6xx-"/>
    <w:basedOn w:val="a0"/>
    <w:rsid w:val="00F63E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90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1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33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8094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55227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900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333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08346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9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7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07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8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1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18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86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96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12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5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2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97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73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1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55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25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20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55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17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33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26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92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96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5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17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71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65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4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75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562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5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29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47555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0775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2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909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8681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039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2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5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591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463539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55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985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5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30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2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5274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50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59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98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082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569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5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8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001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22060">
                  <w:marLeft w:val="13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37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1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6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863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08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urt.org.ua/news/grants/100179/" TargetMode="External"/><Relationship Id="rId18" Type="http://schemas.openxmlformats.org/officeDocument/2006/relationships/hyperlink" Target="https://chaszmin.com.ua/do-10-000-yevro-granty-mizhnarodnogo-vyshegradskogo-fondu-dlya-molodi-v4-gen/" TargetMode="External"/><Relationship Id="rId26" Type="http://schemas.openxmlformats.org/officeDocument/2006/relationships/hyperlink" Target="https://www.prostir.ua/?grants=konkurs-hrantiv-budujemo-majbutnje-ukrajinskoji-lohistyky-ta-eksportu" TargetMode="External"/><Relationship Id="rId39" Type="http://schemas.openxmlformats.org/officeDocument/2006/relationships/hyperlink" Target="https://chaszmin.com.ua/2-500-yevro-mikrogranty-programy-integratsiyi-ukrayinskyh-kompanij-do-yedynogo-rynku-yes-ready4eu/" TargetMode="External"/><Relationship Id="rId21" Type="http://schemas.openxmlformats.org/officeDocument/2006/relationships/hyperlink" Target="https://chaszmin.com.ua/do-15-000-dol-granty-na-zhinoche-pidpryyemnytstvo-stvoryuj/" TargetMode="External"/><Relationship Id="rId34" Type="http://schemas.openxmlformats.org/officeDocument/2006/relationships/hyperlink" Target="https://gurt.org.ua/news/grants/99745/" TargetMode="External"/><Relationship Id="rId42" Type="http://schemas.openxmlformats.org/officeDocument/2006/relationships/hyperlink" Target="https://business.diia.gov.ua/cases/granti/grantova-programa-pidtrimki-tehnologicnih-kompanij-vid-ukrainskogo-fondu-startapiv-ta-western-nis-enterprise-fund" TargetMode="External"/><Relationship Id="rId47" Type="http://schemas.openxmlformats.org/officeDocument/2006/relationships/hyperlink" Target="https://uwf.org.ua/trevel-grants/" TargetMode="External"/><Relationship Id="rId50" Type="http://schemas.openxmlformats.org/officeDocument/2006/relationships/hyperlink" Target="https://diia.gov.ua/services/grant-na-teplicyu" TargetMode="External"/><Relationship Id="rId55" Type="http://schemas.openxmlformats.org/officeDocument/2006/relationships/hyperlink" Target="https://www.merezha.ua/grants/ebrd-asb" TargetMode="External"/><Relationship Id="rId63" Type="http://schemas.openxmlformats.org/officeDocument/2006/relationships/hyperlink" Target="https://www.angelone.fund/" TargetMode="External"/><Relationship Id="rId68" Type="http://schemas.openxmlformats.org/officeDocument/2006/relationships/hyperlink" Target="https://grant.market/" TargetMode="External"/><Relationship Id="rId76" Type="http://schemas.microsoft.com/office/2007/relationships/stylesWithEffects" Target="stylesWithEffects.xml"/><Relationship Id="rId7" Type="http://schemas.openxmlformats.org/officeDocument/2006/relationships/image" Target="media/image2.wmf"/><Relationship Id="rId71" Type="http://schemas.openxmlformats.org/officeDocument/2006/relationships/hyperlink" Target="https://www.prostir.ua/?grants=hranty-na-spilne-investuvannya-dlya-stijkosti-biznes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ia.gov.ua/services/grant-dlya-veteraniv-ta-chleniv-yihnih-simej" TargetMode="External"/><Relationship Id="rId29" Type="http://schemas.openxmlformats.org/officeDocument/2006/relationships/hyperlink" Target="https://ec.europa.eu/info/funding-tenders/opportunities/portal/screen/opportunities/calls-for-proposals?status=31094501,31094502&amp;callIdentifier=CEF-T-2024-AFIFCOEN&amp;order=DESC&amp;pageNumber=1&amp;pageSize=50&amp;sortBy=startDate" TargetMode="External"/><Relationship Id="rId11" Type="http://schemas.openxmlformats.org/officeDocument/2006/relationships/hyperlink" Target="https://dia.dp.gov.ua/grantova-programa-foodity-dlya-msp-ta-startapiv-u-galuzi-didzhitalizaci%D1%97-xarchovix-texnologij/" TargetMode="External"/><Relationship Id="rId24" Type="http://schemas.openxmlformats.org/officeDocument/2006/relationships/hyperlink" Target="https://ednannia.ua/181-contests/12182-grantovi-konkursi-z-organizatsijnogo-rozvitku?fbclid=IwAR1fyGARaQAwxC8zgSu4EgCnyDYiETLQT6-q5F3RnqIof31MYdii19fXZsI" TargetMode="External"/><Relationship Id="rId32" Type="http://schemas.openxmlformats.org/officeDocument/2006/relationships/hyperlink" Target="https://chaszmin.com.ua/grant-na-reyestratsiyu-ip-obyektiv-ukrayinskogo-malogo-ta-serednogo-biznesu-u-yes-vid-sme-fund-2024/" TargetMode="External"/><Relationship Id="rId37" Type="http://schemas.openxmlformats.org/officeDocument/2006/relationships/hyperlink" Target="https://foundation.kse.ua/talents-for-ukraine" TargetMode="External"/><Relationship Id="rId40" Type="http://schemas.openxmlformats.org/officeDocument/2006/relationships/hyperlink" Target="https://www.spendwithukraine.com/education" TargetMode="External"/><Relationship Id="rId45" Type="http://schemas.openxmlformats.org/officeDocument/2006/relationships/hyperlink" Target="https://www.uwehub.org/" TargetMode="External"/><Relationship Id="rId53" Type="http://schemas.openxmlformats.org/officeDocument/2006/relationships/hyperlink" Target="https://gurt.org.ua/news/grants/84650/" TargetMode="External"/><Relationship Id="rId58" Type="http://schemas.openxmlformats.org/officeDocument/2006/relationships/hyperlink" Target="https://business.diia.gov.ua/veteran-business?fbclid=IwAR0xS80JjeyDmgYDyuA5dnl_bFmle1t1KMtcEcGd9dn9soH0ogs4WszBKDk" TargetMode="External"/><Relationship Id="rId66" Type="http://schemas.openxmlformats.org/officeDocument/2006/relationships/hyperlink" Target="https://chaszmin.com.ua/1-000-funtiv-sterlingiv-granty-veganskogo-tovarystva/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iia.gov.ua/services/grant-na-vlasnu-spravu" TargetMode="External"/><Relationship Id="rId23" Type="http://schemas.openxmlformats.org/officeDocument/2006/relationships/hyperlink" Target="https://gurt.org.ua/news/grants/100351/" TargetMode="External"/><Relationship Id="rId28" Type="http://schemas.openxmlformats.org/officeDocument/2006/relationships/hyperlink" Target="https://research-and-innovation.ec.europa.eu/document/download/59e6f104-9bb5-425c-b4b7-5a74953c389f_en" TargetMode="External"/><Relationship Id="rId36" Type="http://schemas.openxmlformats.org/officeDocument/2006/relationships/hyperlink" Target="https://ee-eu.kobotoolbox.org/x/vfMzpgXe" TargetMode="External"/><Relationship Id="rId49" Type="http://schemas.openxmlformats.org/officeDocument/2006/relationships/hyperlink" Target="https://www.globalfundforwomen.org/" TargetMode="External"/><Relationship Id="rId57" Type="http://schemas.openxmlformats.org/officeDocument/2006/relationships/hyperlink" Target="https://www.usv.fund/for-se" TargetMode="External"/><Relationship Id="rId61" Type="http://schemas.openxmlformats.org/officeDocument/2006/relationships/hyperlink" Target="https://inweb.ua/blog/ua/google_ad_grants/" TargetMode="External"/><Relationship Id="rId10" Type="http://schemas.openxmlformats.org/officeDocument/2006/relationships/image" Target="media/image5.wmf"/><Relationship Id="rId19" Type="http://schemas.openxmlformats.org/officeDocument/2006/relationships/hyperlink" Target="https://gurt.org.ua/news/grants/100391/" TargetMode="External"/><Relationship Id="rId31" Type="http://schemas.openxmlformats.org/officeDocument/2006/relationships/hyperlink" Target="https://www.prostir.ua/?grants=hrantova-prohrama-vidnovlennya-dostupu-naselennya-do-medychnoji-dopomohy-rpc" TargetMode="External"/><Relationship Id="rId44" Type="http://schemas.openxmlformats.org/officeDocument/2006/relationships/hyperlink" Target="https://farmerhood.org/index.php/uk/" TargetMode="External"/><Relationship Id="rId52" Type="http://schemas.openxmlformats.org/officeDocument/2006/relationships/hyperlink" Target="https://www.msp.gov.ua/news/22622.html" TargetMode="External"/><Relationship Id="rId60" Type="http://schemas.openxmlformats.org/officeDocument/2006/relationships/hyperlink" Target="https://www.ukrgasbank.com/small_bussiness/credit/kred_frp/" TargetMode="External"/><Relationship Id="rId65" Type="http://schemas.openxmlformats.org/officeDocument/2006/relationships/hyperlink" Target="https://ukrainian-food.com.ua/" TargetMode="External"/><Relationship Id="rId73" Type="http://schemas.openxmlformats.org/officeDocument/2006/relationships/hyperlink" Target="https://chaszmin.com.u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hyperlink" Target="https://diia.gov.ua/services/grant-na-pererobne-pidpriyemstvo" TargetMode="External"/><Relationship Id="rId22" Type="http://schemas.openxmlformats.org/officeDocument/2006/relationships/hyperlink" Target="https://www.oschadbank.ua/mij-export?utm_source=facebook_ob_smm&amp;utm_medium=mij-export&amp;utm_campaign=15.05.2024&amp;fbclid=IwZXh0bgNhZW0CMTAAAR33EyiDY524OgxPatVB4cgB5YJ2bMageozgobhyAQFGYYbShn0ZOara_ns_aem_AaAVaNnF8Yi73RHZIDU5RdO5kavsB2D_MJJc0X5id_I8_Xt2dleeqR3r-lkgysgXvZ8yrWrrFHprZ8KO93ZOMtGL" TargetMode="External"/><Relationship Id="rId27" Type="http://schemas.openxmlformats.org/officeDocument/2006/relationships/hyperlink" Target="https://chaszmin.com.ua/grantovi-konkursy-programy-yes-prodovolstvo-bioekonomika-pryrodni-resursy-silske-gospodarstvo-ta-navkolyshnye-seredovyshhe/" TargetMode="External"/><Relationship Id="rId30" Type="http://schemas.openxmlformats.org/officeDocument/2006/relationships/hyperlink" Target="https://chaszmin.com.ua/grantovi-konkursy-rozshyrennya-uchasti-ta-poshyrennya-peredovogo-dosvidu-programa-goryzont-yevropa/" TargetMode="External"/><Relationship Id="rId35" Type="http://schemas.openxmlformats.org/officeDocument/2006/relationships/hyperlink" Target="https://gurt.org.ua/news/grants/98870/" TargetMode="External"/><Relationship Id="rId43" Type="http://schemas.openxmlformats.org/officeDocument/2006/relationships/hyperlink" Target="https://fgorenie.org.ua/sew/pro-proekt/opys-proektu/" TargetMode="External"/><Relationship Id="rId48" Type="http://schemas.openxmlformats.org/officeDocument/2006/relationships/hyperlink" Target="https://mhpgromadi.org.ua/fund/pro-fond/" TargetMode="External"/><Relationship Id="rId56" Type="http://schemas.openxmlformats.org/officeDocument/2006/relationships/hyperlink" Target="https://export.gov.ua/financing_of_exporters" TargetMode="External"/><Relationship Id="rId64" Type="http://schemas.openxmlformats.org/officeDocument/2006/relationships/hyperlink" Target="https://consulting.kse.ua/" TargetMode="External"/><Relationship Id="rId69" Type="http://schemas.openxmlformats.org/officeDocument/2006/relationships/hyperlink" Target="http://bc-club.org.ua/" TargetMode="External"/><Relationship Id="rId8" Type="http://schemas.openxmlformats.org/officeDocument/2006/relationships/image" Target="media/image3.wmf"/><Relationship Id="rId51" Type="http://schemas.openxmlformats.org/officeDocument/2006/relationships/hyperlink" Target="https://diia.gov.ua/services/grant-na-sad" TargetMode="External"/><Relationship Id="rId72" Type="http://schemas.openxmlformats.org/officeDocument/2006/relationships/hyperlink" Target="https://gurt.org.ua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prostir.ua/?grants=hranty-na-spilne-investuvannya-dlya-stijkosti-biznesu" TargetMode="External"/><Relationship Id="rId17" Type="http://schemas.openxmlformats.org/officeDocument/2006/relationships/hyperlink" Target="https://gurt.org.ua/news/grants/100381/" TargetMode="External"/><Relationship Id="rId25" Type="http://schemas.openxmlformats.org/officeDocument/2006/relationships/hyperlink" Target="https://www.facebook.com/usaidcep.ua" TargetMode="External"/><Relationship Id="rId33" Type="http://schemas.openxmlformats.org/officeDocument/2006/relationships/hyperlink" Target="https://business.diia.gov.ua/cases/granti/startuvala-onovlena-grantova-programa-dla-ukrainskih-rozrobnikiv-u-sferi-defense-tech-brave1" TargetMode="External"/><Relationship Id="rId38" Type="http://schemas.openxmlformats.org/officeDocument/2006/relationships/hyperlink" Target="https://chaszmin.com.ua/40-000-grn-grant-na-navchannya-u-sferi-it-vid-acted/" TargetMode="External"/><Relationship Id="rId46" Type="http://schemas.openxmlformats.org/officeDocument/2006/relationships/hyperlink" Target="https://veteranfund.com.ua/projects/20000-2/" TargetMode="External"/><Relationship Id="rId59" Type="http://schemas.openxmlformats.org/officeDocument/2006/relationships/hyperlink" Target="https://www.globalinnovation.fund" TargetMode="External"/><Relationship Id="rId67" Type="http://schemas.openxmlformats.org/officeDocument/2006/relationships/hyperlink" Target="https://business.diia.gov.ua/finansuvanna-biznesu" TargetMode="External"/><Relationship Id="rId20" Type="http://schemas.openxmlformats.org/officeDocument/2006/relationships/hyperlink" Target="https://export.gov.ua/news/5491-individualni_doslidzhennia_zovnishnikh_rinkiv?fbclid=IwZXh0bgNhZW0CMTAAAR1kd7056uMJF2P-SuP2wRiXNSbIc1bUuD6dKn_IgiAA2tCO8o0DjuY4oFM_aem_h5Ypg_n4qdz1hqur7rwVqA" TargetMode="External"/><Relationship Id="rId41" Type="http://schemas.openxmlformats.org/officeDocument/2006/relationships/hyperlink" Target="https://chaszmin.com.ua/do-25-000-dol-ssha-granty-dlya-gromadskyh-organizatsij-ukrayiny-vid-german-marshall-fund-us/" TargetMode="External"/><Relationship Id="rId54" Type="http://schemas.openxmlformats.org/officeDocument/2006/relationships/hyperlink" Target="https://www.oschadbank.ua/credit/programa-dostup-do-finansuvanna-ta-pidtrimka-stijkosti-mmsp-v-ukraini-vid-uradu-nimeccini" TargetMode="External"/><Relationship Id="rId62" Type="http://schemas.openxmlformats.org/officeDocument/2006/relationships/hyperlink" Target="https://krona.niko.ua/" TargetMode="External"/><Relationship Id="rId70" Type="http://schemas.openxmlformats.org/officeDocument/2006/relationships/hyperlink" Target="https://bisc.org.ua/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C8394-2727-4DC2-9622-D99CA1D91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9717</Words>
  <Characters>5540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regp2</cp:lastModifiedBy>
  <cp:revision>2</cp:revision>
  <cp:lastPrinted>2023-07-05T06:50:00Z</cp:lastPrinted>
  <dcterms:created xsi:type="dcterms:W3CDTF">2024-07-08T05:15:00Z</dcterms:created>
  <dcterms:modified xsi:type="dcterms:W3CDTF">2024-07-08T05:15:00Z</dcterms:modified>
</cp:coreProperties>
</file>