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EF4142" w:rsidRPr="00EF4142">
        <w:rPr>
          <w:rFonts w:ascii="Times New Roman" w:eastAsia="Times New Roman" w:hAnsi="Times New Roman" w:cs="Times New Roman"/>
          <w:b/>
          <w:sz w:val="24"/>
          <w:szCs w:val="24"/>
        </w:rPr>
        <w:t>Розробка звіту про експертну грошову оцінку земельної ділянки (ДК 021: 2015 71310000-4 Консультаційні послуги у галузях інженерії та будівництва)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8F0" w:rsidRPr="001A48F0" w:rsidRDefault="0001282C" w:rsidP="001A48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48F0" w:rsidRPr="001A48F0">
        <w:rPr>
          <w:rFonts w:ascii="Times New Roman" w:eastAsia="Times New Roman" w:hAnsi="Times New Roman" w:cs="Times New Roman"/>
          <w:sz w:val="24"/>
          <w:szCs w:val="24"/>
        </w:rPr>
        <w:t xml:space="preserve">Розробка звіту про експертну грошову оцінку земельної ділянки (ДК 021: 2015 71310000-4 Консультаційні послуги у галузях інженерії та будівництва) </w:t>
      </w:r>
    </w:p>
    <w:p w:rsidR="001A48F0" w:rsidRPr="001A48F0" w:rsidRDefault="001A48F0" w:rsidP="001A48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Лот 1 - Розробка звіту про експертну грошову оцінку земельної ділянки несільськогосподарського призначення, кадастровий номер 1212400000:02:001:0212, площею 0,2500 га  за </w:t>
      </w:r>
      <w:proofErr w:type="spellStart"/>
      <w:r w:rsidRPr="001A48F0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A48F0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48F0">
        <w:rPr>
          <w:rFonts w:ascii="Times New Roman" w:eastAsia="Times New Roman" w:hAnsi="Times New Roman" w:cs="Times New Roman"/>
          <w:sz w:val="24"/>
          <w:szCs w:val="24"/>
        </w:rPr>
        <w:t>вул.Дніпровська</w:t>
      </w:r>
      <w:proofErr w:type="spellEnd"/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 (в районі будинку № 73б, ділянка 2), цільове призначення -  КВЦПЗ - 03.08 – Для будівництва та обслуговування об’єктів туристичної інфраструктури та закладів громадського харчування (ДК 021: 2015 71310000-4 Консультаційні послуги у галузях інженерії та будівництва);</w:t>
      </w:r>
    </w:p>
    <w:p w:rsidR="001A48F0" w:rsidRPr="001A48F0" w:rsidRDefault="001A48F0" w:rsidP="001A48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Лот 2 - Розробка звіту про експертну грошову оцінку земельної ділянки несільськогосподарського призначення, кадастровий номер 1212400000:02:032:0500, площею 0,0120 га  за </w:t>
      </w:r>
      <w:proofErr w:type="spellStart"/>
      <w:r w:rsidRPr="001A48F0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A48F0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48F0">
        <w:rPr>
          <w:rFonts w:ascii="Times New Roman" w:eastAsia="Times New Roman" w:hAnsi="Times New Roman" w:cs="Times New Roman"/>
          <w:sz w:val="24"/>
          <w:szCs w:val="24"/>
        </w:rPr>
        <w:t>вул.Шевченка</w:t>
      </w:r>
      <w:proofErr w:type="spellEnd"/>
      <w:r w:rsidRPr="001A48F0">
        <w:rPr>
          <w:rFonts w:ascii="Times New Roman" w:eastAsia="Times New Roman" w:hAnsi="Times New Roman" w:cs="Times New Roman"/>
          <w:sz w:val="24"/>
          <w:szCs w:val="24"/>
        </w:rPr>
        <w:t>, 65-А, цільове призначення -  КВЦПЗ - 03.07 – Для будівництва та обслуговування будівель торгівлі (ДК 021: 2015 71310000-4 Консультаційні послуги у галузях інженерії та будівництва);</w:t>
      </w:r>
    </w:p>
    <w:p w:rsidR="0031682B" w:rsidRPr="005373AD" w:rsidRDefault="001A48F0" w:rsidP="001A48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Лот – 3 Розробка звіту про експертну грошову оцінку земельної ділянки несільськогосподарського призначення, кадастровий номер 1212400000:02:032:0023, площею 0,0120 га  за </w:t>
      </w:r>
      <w:proofErr w:type="spellStart"/>
      <w:r w:rsidRPr="001A48F0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A48F0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Pr="001A48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48F0">
        <w:rPr>
          <w:rFonts w:ascii="Times New Roman" w:eastAsia="Times New Roman" w:hAnsi="Times New Roman" w:cs="Times New Roman"/>
          <w:sz w:val="24"/>
          <w:szCs w:val="24"/>
        </w:rPr>
        <w:t>вул.Шевченка</w:t>
      </w:r>
      <w:proofErr w:type="spellEnd"/>
      <w:r w:rsidRPr="001A48F0">
        <w:rPr>
          <w:rFonts w:ascii="Times New Roman" w:eastAsia="Times New Roman" w:hAnsi="Times New Roman" w:cs="Times New Roman"/>
          <w:sz w:val="24"/>
          <w:szCs w:val="24"/>
        </w:rPr>
        <w:t>, 65-Б, цільове призначення -  КВЦПЗ - 03.07 – Для будівництва та обслуговування будівель торгівлі (ДК 021: 2015 71310000-4 Консультаційні послуги у галузях інженерії та будівництва)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1A48F0" w:rsidRPr="001A48F0">
        <w:rPr>
          <w:rFonts w:ascii="Times New Roman" w:eastAsia="Times New Roman" w:hAnsi="Times New Roman" w:cs="Times New Roman"/>
          <w:sz w:val="24"/>
          <w:szCs w:val="24"/>
        </w:rPr>
        <w:t>UA-2024-06-13-002429-a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15000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>, в тому числі за лотами:</w:t>
      </w:r>
    </w:p>
    <w:p w:rsidR="00815ACE" w:rsidRPr="00815ACE" w:rsidRDefault="00815ACE" w:rsidP="00815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ACE">
        <w:rPr>
          <w:rFonts w:ascii="Times New Roman" w:eastAsia="Times New Roman" w:hAnsi="Times New Roman" w:cs="Times New Roman"/>
          <w:sz w:val="24"/>
          <w:szCs w:val="24"/>
        </w:rPr>
        <w:t>Лот 1 – 7000,00 грн з ПДВ;</w:t>
      </w:r>
    </w:p>
    <w:p w:rsidR="00815ACE" w:rsidRPr="00815ACE" w:rsidRDefault="00815ACE" w:rsidP="00815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ACE">
        <w:rPr>
          <w:rFonts w:ascii="Times New Roman" w:eastAsia="Times New Roman" w:hAnsi="Times New Roman" w:cs="Times New Roman"/>
          <w:sz w:val="24"/>
          <w:szCs w:val="24"/>
        </w:rPr>
        <w:t>Лот 2 – 4000,00 грн з ПДВ;</w:t>
      </w:r>
    </w:p>
    <w:p w:rsidR="00815ACE" w:rsidRDefault="00815ACE" w:rsidP="00815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ACE">
        <w:rPr>
          <w:rFonts w:ascii="Times New Roman" w:eastAsia="Times New Roman" w:hAnsi="Times New Roman" w:cs="Times New Roman"/>
          <w:sz w:val="24"/>
          <w:szCs w:val="24"/>
        </w:rPr>
        <w:t>Лот 3 – 4000,00 грн з ПДВ.</w:t>
      </w:r>
    </w:p>
    <w:p w:rsidR="00AF3EE6" w:rsidRDefault="005373AD" w:rsidP="00815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>15000,00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2C34D9" w:rsidRPr="002C34D9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01.09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D52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9970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у відповідності до рішень П</w:t>
      </w:r>
      <w:r w:rsidR="009970E9">
        <w:rPr>
          <w:rFonts w:ascii="Times New Roman" w:eastAsia="Times New Roman" w:hAnsi="Times New Roman" w:cs="Times New Roman"/>
          <w:sz w:val="24"/>
          <w:szCs w:val="24"/>
        </w:rPr>
        <w:t xml:space="preserve">авлоградської міської ради 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 xml:space="preserve">«Про надання дозволу на проведення експертної грошової 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lastRenderedPageBreak/>
        <w:t>оцінки земельної ділянки, яка виставляється для продажу на земельних торгах»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 xml:space="preserve"> по кожній ділянці окремо. 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>Звіт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 xml:space="preserve"> про експертну грошову 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оцінку земельної ділянки повинній бути розроблені</w:t>
      </w:r>
      <w:bookmarkStart w:id="0" w:name="_GoBack"/>
      <w:bookmarkEnd w:id="0"/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 xml:space="preserve"> відповідно до вимог чинного законодавства (в двох аутентичних примірниках в паперовому вигляді з наявною позитивною рецензією на звіт).</w:t>
      </w:r>
    </w:p>
    <w:p w:rsidR="00AF2E0E" w:rsidRPr="00F67A5C" w:rsidRDefault="0001282C" w:rsidP="00F6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26524"/>
    <w:rsid w:val="000764A4"/>
    <w:rsid w:val="000926FA"/>
    <w:rsid w:val="00143EC4"/>
    <w:rsid w:val="00173895"/>
    <w:rsid w:val="001A48F0"/>
    <w:rsid w:val="002105B7"/>
    <w:rsid w:val="00223374"/>
    <w:rsid w:val="00283666"/>
    <w:rsid w:val="00292561"/>
    <w:rsid w:val="002A15E0"/>
    <w:rsid w:val="002C34D9"/>
    <w:rsid w:val="003159DD"/>
    <w:rsid w:val="0031682B"/>
    <w:rsid w:val="00410097"/>
    <w:rsid w:val="00413C23"/>
    <w:rsid w:val="004576F9"/>
    <w:rsid w:val="004601E4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6D1F6D"/>
    <w:rsid w:val="00705D0F"/>
    <w:rsid w:val="0073690B"/>
    <w:rsid w:val="007B756F"/>
    <w:rsid w:val="007D524E"/>
    <w:rsid w:val="00815ACE"/>
    <w:rsid w:val="00892CCC"/>
    <w:rsid w:val="008968C0"/>
    <w:rsid w:val="008D0A09"/>
    <w:rsid w:val="008E581A"/>
    <w:rsid w:val="008F0F0E"/>
    <w:rsid w:val="008F7147"/>
    <w:rsid w:val="00931EF7"/>
    <w:rsid w:val="009970E9"/>
    <w:rsid w:val="00A34840"/>
    <w:rsid w:val="00A74CE9"/>
    <w:rsid w:val="00A86D62"/>
    <w:rsid w:val="00AF2E0E"/>
    <w:rsid w:val="00AF3EE6"/>
    <w:rsid w:val="00AF7658"/>
    <w:rsid w:val="00B02F08"/>
    <w:rsid w:val="00B1656F"/>
    <w:rsid w:val="00B70092"/>
    <w:rsid w:val="00C362BF"/>
    <w:rsid w:val="00C80682"/>
    <w:rsid w:val="00C963EA"/>
    <w:rsid w:val="00CF3216"/>
    <w:rsid w:val="00D178A1"/>
    <w:rsid w:val="00D56E40"/>
    <w:rsid w:val="00D63313"/>
    <w:rsid w:val="00D64E9F"/>
    <w:rsid w:val="00D93FAF"/>
    <w:rsid w:val="00DE1B71"/>
    <w:rsid w:val="00E13A74"/>
    <w:rsid w:val="00E97114"/>
    <w:rsid w:val="00EF4142"/>
    <w:rsid w:val="00F00404"/>
    <w:rsid w:val="00F34AAD"/>
    <w:rsid w:val="00F61AD6"/>
    <w:rsid w:val="00F67A5C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D9E0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2639</Words>
  <Characters>1505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2024-10-04T06:05:00Z</dcterms:created>
  <dcterms:modified xsi:type="dcterms:W3CDTF">2024-10-04T06:17:00Z</dcterms:modified>
</cp:coreProperties>
</file>