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5" o:title=""/>
          </v:shape>
          <o:OLEObject Type="Embed" ProgID="Word.Picture.8" ShapeID="_x0000_i1025" DrawAspect="Content" ObjectID="_1795846125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C4138B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6F082D">
        <w:rPr>
          <w:b/>
          <w:bCs/>
          <w:sz w:val="32"/>
          <w:szCs w:val="32"/>
        </w:rPr>
        <w:t>17</w:t>
      </w:r>
      <w:r>
        <w:rPr>
          <w:b/>
          <w:bCs/>
          <w:sz w:val="32"/>
          <w:szCs w:val="32"/>
        </w:rPr>
        <w:t>.</w:t>
      </w:r>
      <w:r w:rsidR="006F082D">
        <w:rPr>
          <w:b/>
          <w:bCs/>
          <w:sz w:val="32"/>
          <w:szCs w:val="32"/>
        </w:rPr>
        <w:t>12</w:t>
      </w:r>
      <w:r>
        <w:rPr>
          <w:b/>
          <w:bCs/>
          <w:sz w:val="32"/>
          <w:szCs w:val="32"/>
        </w:rPr>
        <w:t>.202</w:t>
      </w:r>
      <w:r w:rsidR="00CA1BAE" w:rsidRPr="001E410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C4138B" w:rsidRDefault="00432E7E">
      <w:pPr>
        <w:jc w:val="both"/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Default="006C518D" w:rsidP="00204BA2">
      <w:pPr>
        <w:jc w:val="both"/>
      </w:pPr>
    </w:p>
    <w:p w:rsidR="006C518D" w:rsidRDefault="006C518D" w:rsidP="006C518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 34 п. 1 ст. 26 Закону України «Про місцеве самоврядування в Україні»              та ст. ст. 12, 134-139 Земельного кодексу України, рішенням 51 сесії VIIІ скликання                        від 28.05.2024 р. № 1576-51/</w:t>
      </w:r>
      <w:r w:rsidRPr="00A8233B">
        <w:rPr>
          <w:sz w:val="24"/>
          <w:szCs w:val="24"/>
          <w:lang w:val="en-US"/>
        </w:rPr>
        <w:t>VIII</w:t>
      </w:r>
      <w:r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DF0F33" w:rsidRDefault="00DF0F33" w:rsidP="006C518D">
      <w:pPr>
        <w:ind w:firstLine="570"/>
        <w:jc w:val="both"/>
        <w:rPr>
          <w:sz w:val="12"/>
          <w:szCs w:val="12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р.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1714BE" w:rsidRPr="001714BE" w:rsidRDefault="006C518D" w:rsidP="001714BE">
      <w:pPr>
        <w:spacing w:line="20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714BE" w:rsidRPr="001714BE">
        <w:rPr>
          <w:sz w:val="24"/>
          <w:szCs w:val="24"/>
        </w:rPr>
        <w:t xml:space="preserve">. Виключити з  переліку  земельних  ділянок державної чи комунальної власності </w:t>
      </w:r>
      <w:r w:rsidR="001714BE">
        <w:rPr>
          <w:sz w:val="24"/>
          <w:szCs w:val="24"/>
        </w:rPr>
        <w:t xml:space="preserve">                </w:t>
      </w:r>
      <w:r w:rsidR="001714BE" w:rsidRPr="001714BE">
        <w:rPr>
          <w:sz w:val="24"/>
          <w:szCs w:val="24"/>
        </w:rPr>
        <w:t>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1C5020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 xml:space="preserve">р. </w:t>
      </w:r>
      <w:r w:rsidR="001714BE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№</w:t>
      </w:r>
      <w:r w:rsidR="001C5020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873-32/</w:t>
      </w:r>
      <w:r w:rsidR="001714BE" w:rsidRPr="001714BE">
        <w:rPr>
          <w:sz w:val="24"/>
          <w:szCs w:val="24"/>
          <w:lang w:val="en-US"/>
        </w:rPr>
        <w:t>VI</w:t>
      </w:r>
      <w:r w:rsidR="001714BE" w:rsidRPr="001714BE">
        <w:rPr>
          <w:sz w:val="24"/>
          <w:szCs w:val="24"/>
        </w:rPr>
        <w:t>, земельн</w:t>
      </w:r>
      <w:r w:rsidR="00681F54">
        <w:rPr>
          <w:sz w:val="24"/>
          <w:szCs w:val="24"/>
        </w:rPr>
        <w:t>і</w:t>
      </w:r>
      <w:r w:rsidR="001714BE" w:rsidRPr="001714BE">
        <w:rPr>
          <w:sz w:val="24"/>
          <w:szCs w:val="24"/>
        </w:rPr>
        <w:t xml:space="preserve"> ділянк</w:t>
      </w:r>
      <w:r w:rsidR="00681F54">
        <w:rPr>
          <w:sz w:val="24"/>
          <w:szCs w:val="24"/>
        </w:rPr>
        <w:t>и</w:t>
      </w:r>
      <w:r w:rsidR="001714BE" w:rsidRPr="001714BE">
        <w:rPr>
          <w:sz w:val="24"/>
          <w:szCs w:val="24"/>
        </w:rPr>
        <w:t xml:space="preserve"> згідно </w:t>
      </w:r>
      <w:r w:rsidR="00681F54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з  додатком 2.</w:t>
      </w:r>
    </w:p>
    <w:p w:rsidR="00FF0E1B" w:rsidRDefault="006C518D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3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Default="006C518D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Default="006C518D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314CF0">
        <w:rPr>
          <w:sz w:val="24"/>
          <w:szCs w:val="24"/>
        </w:rPr>
        <w:t xml:space="preserve">     </w:t>
      </w:r>
      <w:r w:rsidRPr="00CF008F">
        <w:rPr>
          <w:sz w:val="24"/>
          <w:szCs w:val="24"/>
        </w:rPr>
        <w:t>Анатолій ВЕРШИНА</w:t>
      </w:r>
    </w:p>
    <w:p w:rsidR="002E7B58" w:rsidRDefault="002E7B58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</w:pPr>
    </w:p>
    <w:p w:rsidR="00361D84" w:rsidRDefault="00361D84" w:rsidP="002E7B58">
      <w:pPr>
        <w:rPr>
          <w:sz w:val="16"/>
          <w:szCs w:val="16"/>
        </w:rPr>
        <w:sectPr w:rsidR="00361D84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361D84" w:rsidRDefault="00361D84" w:rsidP="00361D84">
      <w:pPr>
        <w:spacing w:line="240" w:lineRule="atLeast"/>
        <w:jc w:val="right"/>
        <w:rPr>
          <w:sz w:val="24"/>
          <w:szCs w:val="24"/>
        </w:rPr>
      </w:pPr>
    </w:p>
    <w:p w:rsidR="00361D84" w:rsidRDefault="00361D84" w:rsidP="00361D84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   Додаток 2 до рішення Павлоградської міської ради</w:t>
      </w:r>
    </w:p>
    <w:p w:rsidR="00361D84" w:rsidRDefault="00361D84" w:rsidP="00361D84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від </w:t>
      </w:r>
      <w:r>
        <w:rPr>
          <w:sz w:val="24"/>
          <w:szCs w:val="24"/>
          <w:lang w:val="ru-RU"/>
        </w:rPr>
        <w:t>1</w:t>
      </w:r>
      <w:r w:rsidRPr="00AF109B">
        <w:rPr>
          <w:sz w:val="24"/>
          <w:szCs w:val="24"/>
          <w:lang w:val="ru-RU"/>
        </w:rPr>
        <w:t>7</w:t>
      </w:r>
      <w:r>
        <w:rPr>
          <w:sz w:val="24"/>
          <w:szCs w:val="24"/>
        </w:rPr>
        <w:t>.</w:t>
      </w:r>
      <w:r w:rsidRPr="00AF109B">
        <w:rPr>
          <w:sz w:val="24"/>
          <w:szCs w:val="24"/>
          <w:lang w:val="ru-RU"/>
        </w:rPr>
        <w:t>12</w:t>
      </w:r>
      <w:r>
        <w:rPr>
          <w:sz w:val="24"/>
          <w:szCs w:val="24"/>
        </w:rPr>
        <w:t xml:space="preserve">.2024 р.  </w:t>
      </w:r>
      <w:r>
        <w:rPr>
          <w:bCs/>
          <w:sz w:val="24"/>
          <w:szCs w:val="24"/>
        </w:rPr>
        <w:t>№____________</w:t>
      </w:r>
    </w:p>
    <w:p w:rsidR="00361D84" w:rsidRDefault="00361D84" w:rsidP="00361D8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361D84" w:rsidRDefault="00361D84" w:rsidP="00361D84">
      <w:pPr>
        <w:spacing w:line="240" w:lineRule="atLeast"/>
        <w:ind w:left="5664" w:firstLine="708"/>
        <w:rPr>
          <w:sz w:val="24"/>
          <w:szCs w:val="24"/>
        </w:rPr>
      </w:pPr>
      <w:r>
        <w:rPr>
          <w:sz w:val="24"/>
          <w:szCs w:val="24"/>
        </w:rPr>
        <w:t>П Е Р Е Л І К</w:t>
      </w:r>
    </w:p>
    <w:p w:rsidR="00361D84" w:rsidRDefault="00361D84" w:rsidP="00361D8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361D84" w:rsidRDefault="00361D84" w:rsidP="00361D8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361D84" w:rsidRDefault="00361D84" w:rsidP="00361D8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які виставляються на земельні торги окремими лотами»</w:t>
      </w:r>
    </w:p>
    <w:p w:rsidR="00361D84" w:rsidRDefault="00361D84" w:rsidP="00361D84">
      <w:pPr>
        <w:spacing w:line="240" w:lineRule="atLeast"/>
        <w:rPr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"/>
        <w:gridCol w:w="2779"/>
        <w:gridCol w:w="3543"/>
        <w:gridCol w:w="1560"/>
        <w:gridCol w:w="3118"/>
        <w:gridCol w:w="1048"/>
        <w:gridCol w:w="1683"/>
        <w:gridCol w:w="16"/>
      </w:tblGrid>
      <w:tr w:rsidR="00361D84" w:rsidTr="00270B5C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361D84" w:rsidTr="00270B5C">
        <w:trPr>
          <w:trHeight w:val="1453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361D84" w:rsidRPr="00AF109B" w:rsidTr="00270B5C">
        <w:trPr>
          <w:trHeight w:val="1227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361D84" w:rsidRDefault="00361D84" w:rsidP="00270B5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61D84" w:rsidRDefault="00361D84" w:rsidP="00270B5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 Полтавська, в районі будівлі № 148</w:t>
            </w: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для будівництва і обслуговування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паркінгів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0,2162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1212400000:02:034:0016</w:t>
            </w: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№1363-46/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bCs/>
                <w:color w:val="000000"/>
                <w:sz w:val="24"/>
                <w:szCs w:val="24"/>
              </w:rPr>
              <w:t>ІІІ</w:t>
            </w:r>
            <w:r>
              <w:rPr>
                <w:sz w:val="24"/>
                <w:szCs w:val="24"/>
              </w:rPr>
              <w:t xml:space="preserve"> від 05.12.2023р., </w:t>
            </w:r>
            <w:r>
              <w:rPr>
                <w:bCs/>
                <w:color w:val="000000"/>
                <w:sz w:val="24"/>
                <w:szCs w:val="24"/>
              </w:rPr>
              <w:t>№1658-52/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bCs/>
                <w:color w:val="000000"/>
                <w:sz w:val="24"/>
                <w:szCs w:val="24"/>
              </w:rPr>
              <w:t>ІІІ</w:t>
            </w:r>
            <w:r>
              <w:rPr>
                <w:sz w:val="24"/>
                <w:szCs w:val="24"/>
              </w:rPr>
              <w:t xml:space="preserve"> від 09.07.2024р.</w:t>
            </w:r>
          </w:p>
        </w:tc>
      </w:tr>
      <w:tr w:rsidR="00361D84" w:rsidTr="00270B5C">
        <w:trPr>
          <w:trHeight w:val="1022"/>
        </w:trPr>
        <w:tc>
          <w:tcPr>
            <w:tcW w:w="4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61D84" w:rsidRDefault="00361D84" w:rsidP="00270B5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 Полтавська, в районі будинку № 160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для будівництва і обслуговування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паркінгів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1212400000:02:034:0015</w:t>
            </w:r>
          </w:p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D84" w:rsidRDefault="00361D84" w:rsidP="00270B5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№1363-46/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bCs/>
                <w:color w:val="000000"/>
                <w:sz w:val="24"/>
                <w:szCs w:val="24"/>
              </w:rPr>
              <w:t>ІІІ</w:t>
            </w:r>
            <w:r>
              <w:rPr>
                <w:sz w:val="24"/>
                <w:szCs w:val="24"/>
              </w:rPr>
              <w:t xml:space="preserve"> від 05.12.2023р.</w:t>
            </w:r>
          </w:p>
        </w:tc>
      </w:tr>
    </w:tbl>
    <w:p w:rsidR="00361D84" w:rsidRDefault="00361D84" w:rsidP="00361D84">
      <w:pPr>
        <w:spacing w:line="240" w:lineRule="atLeast"/>
        <w:jc w:val="center"/>
        <w:rPr>
          <w:sz w:val="24"/>
          <w:szCs w:val="24"/>
        </w:rPr>
      </w:pPr>
    </w:p>
    <w:p w:rsidR="00361D84" w:rsidRDefault="00361D84" w:rsidP="00361D84">
      <w:pPr>
        <w:spacing w:line="240" w:lineRule="atLeast"/>
        <w:rPr>
          <w:sz w:val="24"/>
          <w:szCs w:val="24"/>
        </w:rPr>
      </w:pPr>
    </w:p>
    <w:p w:rsidR="00361D84" w:rsidRDefault="00361D84" w:rsidP="00361D8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Секретар міської ради                                                                                                                                                                    Сергій ОСТРЕНКО</w:t>
      </w:r>
    </w:p>
    <w:p w:rsidR="00361D84" w:rsidRDefault="00361D84" w:rsidP="00361D84">
      <w:pPr>
        <w:rPr>
          <w:sz w:val="24"/>
          <w:szCs w:val="24"/>
        </w:rPr>
      </w:pPr>
    </w:p>
    <w:p w:rsidR="00361D84" w:rsidRPr="00ED51C4" w:rsidRDefault="00361D84" w:rsidP="00361D84">
      <w:pPr>
        <w:ind w:left="8496"/>
        <w:rPr>
          <w:sz w:val="24"/>
          <w:szCs w:val="24"/>
        </w:rPr>
      </w:pPr>
    </w:p>
    <w:p w:rsidR="00361D84" w:rsidRDefault="00361D84" w:rsidP="002E7B58">
      <w:pPr>
        <w:rPr>
          <w:sz w:val="16"/>
          <w:szCs w:val="16"/>
        </w:rPr>
      </w:pPr>
    </w:p>
    <w:sectPr w:rsidR="00361D84" w:rsidSect="00087171">
      <w:pgSz w:w="16838" w:h="11906" w:orient="landscape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625E6"/>
    <w:rsid w:val="001714BE"/>
    <w:rsid w:val="00181782"/>
    <w:rsid w:val="00182231"/>
    <w:rsid w:val="001840D1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70C"/>
    <w:rsid w:val="002C16B0"/>
    <w:rsid w:val="002D5BBB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1D84"/>
    <w:rsid w:val="0036561D"/>
    <w:rsid w:val="0036682B"/>
    <w:rsid w:val="003676E3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50A43"/>
    <w:rsid w:val="00670FBF"/>
    <w:rsid w:val="0068120D"/>
    <w:rsid w:val="00681F54"/>
    <w:rsid w:val="006A1E29"/>
    <w:rsid w:val="006A4378"/>
    <w:rsid w:val="006A6DB1"/>
    <w:rsid w:val="006C518D"/>
    <w:rsid w:val="006C53E9"/>
    <w:rsid w:val="006D18FB"/>
    <w:rsid w:val="006D1E96"/>
    <w:rsid w:val="006D239E"/>
    <w:rsid w:val="006F0228"/>
    <w:rsid w:val="006F082D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116A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581D"/>
    <w:rsid w:val="009F08F9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DF0F33"/>
    <w:rsid w:val="00E0137A"/>
    <w:rsid w:val="00E048E5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2094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103</cp:revision>
  <cp:lastPrinted>2024-04-24T12:03:00Z</cp:lastPrinted>
  <dcterms:created xsi:type="dcterms:W3CDTF">2021-12-01T12:37:00Z</dcterms:created>
  <dcterms:modified xsi:type="dcterms:W3CDTF">2024-12-16T07:22:00Z</dcterms:modified>
</cp:coreProperties>
</file>