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95726" w14:textId="77777777" w:rsidR="0041762B" w:rsidRDefault="0041762B" w:rsidP="0041762B">
      <w:pPr>
        <w:jc w:val="center"/>
        <w:rPr>
          <w:sz w:val="16"/>
        </w:rPr>
      </w:pPr>
      <w:r>
        <w:object w:dxaOrig="1246" w:dyaOrig="1591" w14:anchorId="5819B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800085296" r:id="rId8"/>
        </w:object>
      </w:r>
    </w:p>
    <w:p w14:paraId="1D514CDC" w14:textId="77777777" w:rsidR="0041762B" w:rsidRPr="00E25F41" w:rsidRDefault="0041762B" w:rsidP="0041762B">
      <w:pPr>
        <w:jc w:val="center"/>
        <w:rPr>
          <w:sz w:val="16"/>
          <w:szCs w:val="16"/>
        </w:rPr>
      </w:pPr>
    </w:p>
    <w:p w14:paraId="52FE57BB" w14:textId="77777777" w:rsidR="0041762B" w:rsidRDefault="0041762B" w:rsidP="0041762B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14:paraId="0278898A" w14:textId="77777777" w:rsidR="0041762B" w:rsidRDefault="0041762B" w:rsidP="0041762B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14:paraId="6541161F" w14:textId="77777777" w:rsidR="0041762B" w:rsidRPr="00E25F41" w:rsidRDefault="0041762B" w:rsidP="0041762B">
      <w:pPr>
        <w:jc w:val="center"/>
        <w:rPr>
          <w:sz w:val="16"/>
          <w:szCs w:val="16"/>
        </w:rPr>
      </w:pPr>
    </w:p>
    <w:p w14:paraId="0CFA9CCD" w14:textId="16C88AD9" w:rsidR="0041762B" w:rsidRDefault="0041762B" w:rsidP="0041762B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14:paraId="055E206B" w14:textId="77777777" w:rsidR="0041762B" w:rsidRPr="00E25F41" w:rsidRDefault="0041762B" w:rsidP="0041762B">
      <w:pPr>
        <w:spacing w:line="200" w:lineRule="exact"/>
        <w:ind w:left="-1200"/>
        <w:jc w:val="center"/>
        <w:rPr>
          <w:sz w:val="20"/>
          <w:szCs w:val="20"/>
        </w:rPr>
      </w:pPr>
    </w:p>
    <w:p w14:paraId="070E6857" w14:textId="74A5F8E3" w:rsidR="0041762B" w:rsidRPr="00B24CC2" w:rsidRDefault="00776B4A" w:rsidP="00776B4A">
      <w:pPr>
        <w:spacing w:line="320" w:lineRule="exact"/>
        <w:jc w:val="both"/>
      </w:pPr>
      <w:r>
        <w:rPr>
          <w:lang w:val="uk-UA"/>
        </w:rPr>
        <w:t>29.01.</w:t>
      </w:r>
      <w:r w:rsidR="0041762B">
        <w:t>20</w:t>
      </w:r>
      <w:r w:rsidR="0041762B">
        <w:rPr>
          <w:lang w:val="uk-UA"/>
        </w:rPr>
        <w:t>25</w:t>
      </w:r>
      <w:r w:rsidR="0041762B">
        <w:t xml:space="preserve"> </w:t>
      </w:r>
      <w:r>
        <w:rPr>
          <w:lang w:val="uk-UA"/>
        </w:rPr>
        <w:t xml:space="preserve">                     </w:t>
      </w:r>
      <w:r w:rsidR="0041762B">
        <w:t xml:space="preserve">  </w:t>
      </w:r>
      <w:r w:rsidR="0041762B">
        <w:rPr>
          <w:lang w:val="uk-UA"/>
        </w:rPr>
        <w:t xml:space="preserve">    </w:t>
      </w:r>
      <w:r w:rsidR="0041762B">
        <w:t xml:space="preserve">   </w:t>
      </w:r>
      <w:r w:rsidR="0041762B">
        <w:rPr>
          <w:lang w:val="uk-UA"/>
        </w:rPr>
        <w:t xml:space="preserve">   </w:t>
      </w:r>
      <w:r w:rsidR="0041762B">
        <w:t xml:space="preserve">     м.</w:t>
      </w:r>
      <w:r w:rsidR="0041762B">
        <w:rPr>
          <w:lang w:val="uk-UA"/>
        </w:rPr>
        <w:t xml:space="preserve"> </w:t>
      </w:r>
      <w:r w:rsidR="0041762B">
        <w:t>Павлоград</w:t>
      </w:r>
      <w:r>
        <w:rPr>
          <w:lang w:val="uk-UA"/>
        </w:rPr>
        <w:t xml:space="preserve">                                 </w:t>
      </w:r>
      <w:r w:rsidR="0041762B">
        <w:t>№</w:t>
      </w:r>
      <w:r>
        <w:rPr>
          <w:lang w:val="uk-UA"/>
        </w:rPr>
        <w:t xml:space="preserve"> 87/0/3-25</w:t>
      </w:r>
    </w:p>
    <w:p w14:paraId="4EC57F50" w14:textId="77777777" w:rsidR="0041762B" w:rsidRPr="00322030" w:rsidRDefault="0041762B" w:rsidP="0041762B">
      <w:pPr>
        <w:spacing w:line="320" w:lineRule="exact"/>
        <w:rPr>
          <w:sz w:val="24"/>
          <w:szCs w:val="24"/>
          <w:lang w:val="uk-UA"/>
        </w:rPr>
      </w:pPr>
    </w:p>
    <w:p w14:paraId="09B1F243" w14:textId="77777777" w:rsidR="0041762B" w:rsidRDefault="0041762B" w:rsidP="0041762B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14:paraId="0AA7B1C9" w14:textId="77777777" w:rsidR="0041762B" w:rsidRDefault="0041762B" w:rsidP="0041762B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14:paraId="5E5C1D65" w14:textId="77777777" w:rsidR="0041762B" w:rsidRPr="00322030" w:rsidRDefault="0041762B" w:rsidP="0041762B">
      <w:pPr>
        <w:rPr>
          <w:sz w:val="24"/>
          <w:szCs w:val="24"/>
          <w:lang w:val="uk-UA"/>
        </w:rPr>
      </w:pPr>
    </w:p>
    <w:p w14:paraId="0EE0A06F" w14:textId="7910458C" w:rsidR="0041762B" w:rsidRPr="00A80664" w:rsidRDefault="0041762B" w:rsidP="00E75825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80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680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 w:rsidR="00680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 w:rsidR="00680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 w:rsidR="00680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0A93"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 w:rsidR="00E7582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КП «Павлоградтеплоенерго» ПМР (Ковальчук П. П.) з метою попередження руйнування мереж централізованого теплопостачання,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A7775A6" w14:textId="77777777" w:rsidR="0041762B" w:rsidRPr="00F75AD9" w:rsidRDefault="0041762B" w:rsidP="0041762B">
      <w:pPr>
        <w:ind w:firstLine="709"/>
        <w:jc w:val="center"/>
        <w:rPr>
          <w:sz w:val="20"/>
          <w:szCs w:val="20"/>
          <w:lang w:val="uk-UA"/>
        </w:rPr>
      </w:pPr>
    </w:p>
    <w:p w14:paraId="33E94B67" w14:textId="77777777" w:rsidR="0041762B" w:rsidRPr="00B24CC2" w:rsidRDefault="0041762B" w:rsidP="0041762B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14:paraId="17FE900D" w14:textId="77777777" w:rsidR="0041762B" w:rsidRPr="00F75AD9" w:rsidRDefault="0041762B" w:rsidP="0041762B">
      <w:pPr>
        <w:ind w:firstLine="709"/>
        <w:jc w:val="center"/>
        <w:rPr>
          <w:sz w:val="20"/>
          <w:szCs w:val="20"/>
          <w:lang w:val="uk-UA"/>
        </w:rPr>
      </w:pPr>
    </w:p>
    <w:p w14:paraId="1BE91033" w14:textId="4CA4C8B7" w:rsidR="0041762B" w:rsidRPr="00AB6E60" w:rsidRDefault="0041762B" w:rsidP="006D52A4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</w:t>
      </w:r>
      <w:r w:rsidR="00FC5146">
        <w:rPr>
          <w:lang w:val="uk-UA"/>
        </w:rPr>
        <w:t> </w:t>
      </w:r>
      <w:r>
        <w:rPr>
          <w:lang w:val="uk-UA"/>
        </w:rPr>
        <w:t>Погодити КП «Павлоградтеплоенерго» ПМР (Ковальчуку П. П.)</w:t>
      </w:r>
      <w:r w:rsidRPr="00AB6E60">
        <w:rPr>
          <w:lang w:val="uk-UA"/>
        </w:rPr>
        <w:t xml:space="preserve"> видалення дерев згідно з актом обстеження зелених насаджень </w:t>
      </w:r>
      <w:r w:rsidR="00F26096">
        <w:rPr>
          <w:lang w:val="uk-UA"/>
        </w:rPr>
        <w:t xml:space="preserve">                                    </w:t>
      </w:r>
      <w:r w:rsidRPr="00AB6E60">
        <w:rPr>
          <w:lang w:val="uk-UA"/>
        </w:rPr>
        <w:t xml:space="preserve">від </w:t>
      </w:r>
      <w:r>
        <w:rPr>
          <w:lang w:val="uk-UA"/>
        </w:rPr>
        <w:t>25.12.2024</w:t>
      </w:r>
      <w:r w:rsidRPr="00AB6E60">
        <w:rPr>
          <w:lang w:val="uk-UA"/>
        </w:rPr>
        <w:t xml:space="preserve">р. № </w:t>
      </w:r>
      <w:r>
        <w:rPr>
          <w:lang w:val="uk-UA"/>
        </w:rPr>
        <w:t>64</w:t>
      </w:r>
      <w:r w:rsidRPr="00AB6E60">
        <w:rPr>
          <w:lang w:val="uk-UA"/>
        </w:rPr>
        <w:t xml:space="preserve"> (додається) за адресою: вул. </w:t>
      </w:r>
      <w:r>
        <w:rPr>
          <w:lang w:val="uk-UA"/>
        </w:rPr>
        <w:t>Соборна</w:t>
      </w:r>
      <w:r w:rsidRPr="00FC5146">
        <w:t>,</w:t>
      </w:r>
      <w:r>
        <w:rPr>
          <w:lang w:val="uk-UA"/>
        </w:rPr>
        <w:t xml:space="preserve"> 60</w:t>
      </w:r>
      <w:r w:rsidRPr="00AB6E60">
        <w:rPr>
          <w:lang w:val="uk-UA"/>
        </w:rPr>
        <w:t xml:space="preserve"> </w:t>
      </w:r>
      <w:r w:rsidR="002B775D">
        <w:rPr>
          <w:lang w:val="uk-UA"/>
        </w:rPr>
        <w:t xml:space="preserve">                                     </w:t>
      </w:r>
      <w:r w:rsidRPr="00AB6E60">
        <w:rPr>
          <w:lang w:val="uk-UA"/>
        </w:rPr>
        <w:t>в кількості</w:t>
      </w:r>
      <w:r>
        <w:rPr>
          <w:lang w:val="uk-UA"/>
        </w:rPr>
        <w:t xml:space="preserve"> 11</w:t>
      </w:r>
      <w:r w:rsidRPr="00AB6E60">
        <w:rPr>
          <w:lang w:val="uk-UA"/>
        </w:rPr>
        <w:t xml:space="preserve"> од.</w:t>
      </w:r>
    </w:p>
    <w:p w14:paraId="571F4752" w14:textId="6FC76DEE" w:rsidR="0041762B" w:rsidRPr="00AB6E60" w:rsidRDefault="0041762B" w:rsidP="006D52A4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</w:t>
      </w:r>
      <w:r w:rsidR="00FC5146">
        <w:rPr>
          <w:lang w:val="uk-UA"/>
        </w:rPr>
        <w:t> </w:t>
      </w:r>
      <w:r>
        <w:rPr>
          <w:lang w:val="uk-UA"/>
        </w:rPr>
        <w:t>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01.03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14:paraId="660009FA" w14:textId="0B4C2D40" w:rsidR="0041762B" w:rsidRPr="00AB6E60" w:rsidRDefault="0041762B" w:rsidP="006D52A4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3.</w:t>
      </w:r>
      <w:r w:rsidR="00FC5146">
        <w:rPr>
          <w:lang w:val="uk-UA"/>
        </w:rPr>
        <w:t> 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14:paraId="4877C060" w14:textId="4DF1E568" w:rsidR="0041762B" w:rsidRDefault="0041762B" w:rsidP="0041762B">
      <w:pPr>
        <w:jc w:val="both"/>
        <w:rPr>
          <w:lang w:val="uk-UA"/>
        </w:rPr>
      </w:pPr>
    </w:p>
    <w:p w14:paraId="53FAA03F" w14:textId="50E26614" w:rsidR="00AD0026" w:rsidRDefault="00AD0026" w:rsidP="0041762B">
      <w:pPr>
        <w:jc w:val="both"/>
        <w:rPr>
          <w:lang w:val="uk-UA"/>
        </w:rPr>
      </w:pPr>
    </w:p>
    <w:p w14:paraId="1872FB43" w14:textId="77777777" w:rsidR="00AD0026" w:rsidRDefault="00AD0026" w:rsidP="0041762B">
      <w:pPr>
        <w:jc w:val="both"/>
        <w:rPr>
          <w:lang w:val="uk-UA"/>
        </w:rPr>
      </w:pPr>
      <w:bookmarkStart w:id="0" w:name="_GoBack"/>
      <w:bookmarkEnd w:id="0"/>
    </w:p>
    <w:p w14:paraId="351C06C1" w14:textId="040C3E4C" w:rsidR="0041762B" w:rsidRPr="00C853BD" w:rsidRDefault="0041762B" w:rsidP="0041762B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Анатолій ВЕРШИНА</w:t>
      </w:r>
    </w:p>
    <w:p w14:paraId="0AC580E9" w14:textId="77777777" w:rsidR="0041762B" w:rsidRDefault="0041762B" w:rsidP="0041762B">
      <w:pPr>
        <w:jc w:val="both"/>
        <w:rPr>
          <w:sz w:val="16"/>
          <w:szCs w:val="16"/>
          <w:lang w:val="uk-UA"/>
        </w:rPr>
      </w:pPr>
    </w:p>
    <w:sectPr w:rsidR="0041762B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61D77" w14:textId="77777777" w:rsidR="004154A5" w:rsidRDefault="004154A5">
      <w:r>
        <w:separator/>
      </w:r>
    </w:p>
  </w:endnote>
  <w:endnote w:type="continuationSeparator" w:id="0">
    <w:p w14:paraId="07B857AC" w14:textId="77777777" w:rsidR="004154A5" w:rsidRDefault="0041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72BF0" w14:textId="77777777" w:rsidR="004154A5" w:rsidRDefault="004154A5">
      <w:r>
        <w:separator/>
      </w:r>
    </w:p>
  </w:footnote>
  <w:footnote w:type="continuationSeparator" w:id="0">
    <w:p w14:paraId="4AD010BF" w14:textId="77777777" w:rsidR="004154A5" w:rsidRDefault="00415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CE51D" w14:textId="77777777" w:rsidR="00D97B95" w:rsidRDefault="0041762B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1E646D" w14:textId="77777777" w:rsidR="00D97B95" w:rsidRDefault="004154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83DB9" w14:textId="103D3A43" w:rsidR="00D97B95" w:rsidRDefault="0041762B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0A93">
      <w:rPr>
        <w:rStyle w:val="a5"/>
        <w:noProof/>
      </w:rPr>
      <w:t>2</w:t>
    </w:r>
    <w:r>
      <w:rPr>
        <w:rStyle w:val="a5"/>
      </w:rPr>
      <w:fldChar w:fldCharType="end"/>
    </w:r>
  </w:p>
  <w:p w14:paraId="3DB48F50" w14:textId="77777777" w:rsidR="00D97B95" w:rsidRDefault="004154A5" w:rsidP="00C04538">
    <w:pPr>
      <w:pStyle w:val="a3"/>
      <w:rPr>
        <w:rStyle w:val="a5"/>
      </w:rPr>
    </w:pPr>
  </w:p>
  <w:p w14:paraId="52EAD73D" w14:textId="77777777" w:rsidR="00D97B95" w:rsidRPr="00C04538" w:rsidRDefault="004154A5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B798A"/>
    <w:multiLevelType w:val="hybridMultilevel"/>
    <w:tmpl w:val="44283AC0"/>
    <w:lvl w:ilvl="0" w:tplc="60C4B382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66"/>
    <w:rsid w:val="001E4A1F"/>
    <w:rsid w:val="002B775D"/>
    <w:rsid w:val="002D2AB2"/>
    <w:rsid w:val="004154A5"/>
    <w:rsid w:val="0041762B"/>
    <w:rsid w:val="00680A93"/>
    <w:rsid w:val="006D52A4"/>
    <w:rsid w:val="00776B4A"/>
    <w:rsid w:val="00840ED7"/>
    <w:rsid w:val="00857123"/>
    <w:rsid w:val="00894D9C"/>
    <w:rsid w:val="008C38F4"/>
    <w:rsid w:val="00A25553"/>
    <w:rsid w:val="00AD0026"/>
    <w:rsid w:val="00B20066"/>
    <w:rsid w:val="00B762E9"/>
    <w:rsid w:val="00E754B5"/>
    <w:rsid w:val="00E75825"/>
    <w:rsid w:val="00F26096"/>
    <w:rsid w:val="00FC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3EC9"/>
  <w15:chartTrackingRefBased/>
  <w15:docId w15:val="{081D3F25-7087-410A-988D-E9142F27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6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1762B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1762B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6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176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176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762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1762B"/>
    <w:rPr>
      <w:rFonts w:cs="Times New Roman"/>
    </w:rPr>
  </w:style>
  <w:style w:type="paragraph" w:styleId="HTML">
    <w:name w:val="HTML Preformatted"/>
    <w:basedOn w:val="a"/>
    <w:link w:val="HTML0"/>
    <w:rsid w:val="00417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1762B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176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77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775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Г.В. Зайченко</dc:creator>
  <cp:keywords/>
  <dc:description/>
  <cp:lastModifiedBy>Олена Сошникова</cp:lastModifiedBy>
  <cp:revision>11</cp:revision>
  <cp:lastPrinted>2025-01-15T07:56:00Z</cp:lastPrinted>
  <dcterms:created xsi:type="dcterms:W3CDTF">2024-12-18T08:40:00Z</dcterms:created>
  <dcterms:modified xsi:type="dcterms:W3CDTF">2025-02-03T08:55:00Z</dcterms:modified>
</cp:coreProperties>
</file>