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MON_1422093994"/>
    <w:bookmarkEnd w:id="0"/>
    <w:p w:rsidR="00A51278" w:rsidRPr="00A51278" w:rsidRDefault="00A51278" w:rsidP="00A51278">
      <w:pPr>
        <w:suppressAutoHyphens/>
        <w:spacing w:after="0" w:line="240" w:lineRule="auto"/>
        <w:ind w:left="-1200"/>
        <w:jc w:val="center"/>
        <w:rPr>
          <w:rFonts w:ascii="Times New Roman" w:eastAsia="Times New Roman" w:hAnsi="Times New Roman" w:cs="Times New Roman"/>
          <w:sz w:val="16"/>
          <w:szCs w:val="20"/>
          <w:lang w:eastAsia="ar-SA"/>
        </w:rPr>
      </w:pPr>
      <w:r w:rsidRPr="00A51278">
        <w:rPr>
          <w:rFonts w:ascii="Times New Roman" w:eastAsia="Times New Roman" w:hAnsi="Times New Roman" w:cs="Times New Roman"/>
          <w:sz w:val="20"/>
          <w:szCs w:val="20"/>
          <w:lang w:eastAsia="ar-SA"/>
        </w:rP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.25pt;height:54.75pt" o:ole="" filled="t">
            <v:fill color2="black"/>
            <v:imagedata r:id="rId8" o:title=""/>
          </v:shape>
          <o:OLEObject Type="Embed" ProgID="Word.Picture.8" ShapeID="_x0000_i1025" DrawAspect="Content" ObjectID="_1806299777" r:id="rId9"/>
        </w:object>
      </w:r>
    </w:p>
    <w:p w:rsidR="00A51278" w:rsidRPr="00A51278" w:rsidRDefault="00A51278" w:rsidP="00A51278">
      <w:pPr>
        <w:suppressAutoHyphens/>
        <w:spacing w:after="0" w:line="240" w:lineRule="auto"/>
        <w:ind w:left="-1200"/>
        <w:jc w:val="center"/>
        <w:rPr>
          <w:rFonts w:ascii="Times New Roman" w:eastAsia="Times New Roman" w:hAnsi="Times New Roman" w:cs="Times New Roman"/>
          <w:sz w:val="16"/>
          <w:szCs w:val="20"/>
          <w:lang w:eastAsia="ar-SA"/>
        </w:rPr>
      </w:pPr>
    </w:p>
    <w:p w:rsidR="00A51278" w:rsidRPr="00A51278" w:rsidRDefault="00A51278" w:rsidP="00A51278">
      <w:pPr>
        <w:suppressAutoHyphens/>
        <w:spacing w:after="0" w:line="240" w:lineRule="auto"/>
        <w:ind w:left="-1200"/>
        <w:jc w:val="center"/>
        <w:rPr>
          <w:rFonts w:ascii="Times New Roman" w:eastAsia="Times New Roman" w:hAnsi="Times New Roman" w:cs="Times New Roman"/>
          <w:sz w:val="32"/>
          <w:szCs w:val="20"/>
          <w:lang w:eastAsia="ar-SA"/>
        </w:rPr>
      </w:pPr>
      <w:r w:rsidRPr="00A51278">
        <w:rPr>
          <w:rFonts w:ascii="Times New Roman" w:eastAsia="Times New Roman" w:hAnsi="Times New Roman" w:cs="Times New Roman"/>
          <w:sz w:val="32"/>
          <w:szCs w:val="20"/>
          <w:lang w:eastAsia="ar-SA"/>
        </w:rPr>
        <w:t>ПАВЛОГРАДСЬКА МІСЬКА РАДА</w:t>
      </w:r>
    </w:p>
    <w:p w:rsidR="00A51278" w:rsidRPr="00A51278" w:rsidRDefault="00A51278" w:rsidP="00A51278">
      <w:pPr>
        <w:suppressAutoHyphens/>
        <w:spacing w:after="0" w:line="240" w:lineRule="auto"/>
        <w:ind w:left="-1200"/>
        <w:jc w:val="center"/>
        <w:rPr>
          <w:rFonts w:ascii="Times New Roman" w:eastAsia="Times New Roman" w:hAnsi="Times New Roman" w:cs="Times New Roman"/>
          <w:sz w:val="32"/>
          <w:szCs w:val="20"/>
          <w:lang w:eastAsia="ar-SA"/>
        </w:rPr>
      </w:pPr>
      <w:r w:rsidRPr="00A51278">
        <w:rPr>
          <w:rFonts w:ascii="Times New Roman" w:eastAsia="Times New Roman" w:hAnsi="Times New Roman" w:cs="Times New Roman"/>
          <w:sz w:val="32"/>
          <w:szCs w:val="20"/>
          <w:lang w:eastAsia="ar-SA"/>
        </w:rPr>
        <w:t>ВИКОНАВЧИЙ КОМІТЕТ</w:t>
      </w:r>
    </w:p>
    <w:p w:rsidR="00A51278" w:rsidRPr="00A51278" w:rsidRDefault="00A51278" w:rsidP="00A51278">
      <w:pPr>
        <w:keepNext/>
        <w:numPr>
          <w:ilvl w:val="1"/>
          <w:numId w:val="0"/>
        </w:numPr>
        <w:tabs>
          <w:tab w:val="left" w:pos="-7200"/>
          <w:tab w:val="num" w:pos="0"/>
        </w:tabs>
        <w:suppressAutoHyphens/>
        <w:spacing w:after="0" w:line="240" w:lineRule="auto"/>
        <w:ind w:left="-1200"/>
        <w:jc w:val="center"/>
        <w:outlineLvl w:val="1"/>
        <w:rPr>
          <w:rFonts w:ascii="Times New Roman" w:eastAsia="Times New Roman" w:hAnsi="Times New Roman" w:cs="Times New Roman"/>
          <w:b/>
          <w:sz w:val="36"/>
          <w:szCs w:val="36"/>
          <w:lang w:eastAsia="ar-SA"/>
        </w:rPr>
      </w:pPr>
      <w:r w:rsidRPr="00A51278">
        <w:rPr>
          <w:rFonts w:ascii="Times New Roman" w:eastAsia="Times New Roman" w:hAnsi="Times New Roman" w:cs="Times New Roman"/>
          <w:b/>
          <w:sz w:val="36"/>
          <w:szCs w:val="36"/>
          <w:lang w:eastAsia="ar-SA"/>
        </w:rPr>
        <w:t xml:space="preserve">Р І Ш Е Н </w:t>
      </w:r>
      <w:proofErr w:type="spellStart"/>
      <w:r w:rsidRPr="00A51278">
        <w:rPr>
          <w:rFonts w:ascii="Times New Roman" w:eastAsia="Times New Roman" w:hAnsi="Times New Roman" w:cs="Times New Roman"/>
          <w:b/>
          <w:sz w:val="36"/>
          <w:szCs w:val="36"/>
          <w:lang w:eastAsia="ar-SA"/>
        </w:rPr>
        <w:t>Н</w:t>
      </w:r>
      <w:proofErr w:type="spellEnd"/>
      <w:r w:rsidRPr="00A51278">
        <w:rPr>
          <w:rFonts w:ascii="Times New Roman" w:eastAsia="Times New Roman" w:hAnsi="Times New Roman" w:cs="Times New Roman"/>
          <w:b/>
          <w:sz w:val="36"/>
          <w:szCs w:val="36"/>
          <w:lang w:eastAsia="ar-SA"/>
        </w:rPr>
        <w:t xml:space="preserve"> Я</w:t>
      </w:r>
    </w:p>
    <w:p w:rsidR="00A51278" w:rsidRPr="00A51278" w:rsidRDefault="00A51278" w:rsidP="00A5127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A51278" w:rsidRPr="00A51278" w:rsidRDefault="002713BB" w:rsidP="00A5127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09.04.</w:t>
      </w:r>
      <w:r w:rsidR="00A51278" w:rsidRPr="00A5127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2025р.          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</w:t>
      </w:r>
      <w:r w:rsidR="00A51278" w:rsidRPr="00A5127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м. Павлоград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                        </w:t>
      </w:r>
      <w:r w:rsidR="00A51278" w:rsidRPr="00A51278">
        <w:rPr>
          <w:rFonts w:ascii="Times New Roman" w:eastAsia="Times New Roman" w:hAnsi="Times New Roman" w:cs="Times New Roman"/>
          <w:sz w:val="28"/>
          <w:szCs w:val="28"/>
          <w:lang w:eastAsia="ar-SA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480/0/3-25</w:t>
      </w:r>
    </w:p>
    <w:p w:rsidR="00A51278" w:rsidRPr="00A51278" w:rsidRDefault="00A51278" w:rsidP="00A51278">
      <w:pPr>
        <w:suppressAutoHyphens/>
        <w:spacing w:after="0" w:line="240" w:lineRule="auto"/>
        <w:ind w:right="45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A51278" w:rsidRPr="00A51278" w:rsidRDefault="00A51278" w:rsidP="00A51278">
      <w:pPr>
        <w:suppressAutoHyphens/>
        <w:spacing w:after="0" w:line="240" w:lineRule="auto"/>
        <w:ind w:right="45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5127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Про скасування дозволів </w:t>
      </w:r>
    </w:p>
    <w:p w:rsidR="00A51278" w:rsidRPr="00A51278" w:rsidRDefault="00A51278" w:rsidP="00A5127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5127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розміщення зовнішньої </w:t>
      </w:r>
    </w:p>
    <w:p w:rsidR="00A51278" w:rsidRPr="00A51278" w:rsidRDefault="00A51278" w:rsidP="00A5127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51278">
        <w:rPr>
          <w:rFonts w:ascii="Times New Roman" w:eastAsia="Times New Roman" w:hAnsi="Times New Roman" w:cs="Times New Roman"/>
          <w:sz w:val="28"/>
          <w:szCs w:val="28"/>
          <w:lang w:eastAsia="ar-SA"/>
        </w:rPr>
        <w:t>реклами у місті</w:t>
      </w:r>
    </w:p>
    <w:p w:rsidR="00A51278" w:rsidRPr="00A51278" w:rsidRDefault="00A51278" w:rsidP="00A5127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51278">
        <w:rPr>
          <w:rFonts w:ascii="Times New Roman" w:eastAsia="Times New Roman" w:hAnsi="Times New Roman" w:cs="Times New Roman"/>
          <w:sz w:val="28"/>
          <w:szCs w:val="28"/>
          <w:lang w:eastAsia="ar-SA"/>
        </w:rPr>
        <w:t>ТОВ «</w:t>
      </w:r>
      <w:proofErr w:type="spellStart"/>
      <w:r w:rsidRPr="00A51278">
        <w:rPr>
          <w:rFonts w:ascii="Times New Roman" w:eastAsia="Times New Roman" w:hAnsi="Times New Roman" w:cs="Times New Roman"/>
          <w:sz w:val="28"/>
          <w:szCs w:val="28"/>
          <w:lang w:eastAsia="ar-SA"/>
        </w:rPr>
        <w:t>Мост</w:t>
      </w:r>
      <w:proofErr w:type="spellEnd"/>
      <w:r w:rsidRPr="00A5127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Медіа </w:t>
      </w:r>
      <w:proofErr w:type="spellStart"/>
      <w:r w:rsidRPr="00A51278">
        <w:rPr>
          <w:rFonts w:ascii="Times New Roman" w:eastAsia="Times New Roman" w:hAnsi="Times New Roman" w:cs="Times New Roman"/>
          <w:sz w:val="28"/>
          <w:szCs w:val="28"/>
          <w:lang w:eastAsia="ar-SA"/>
        </w:rPr>
        <w:t>Комунікейшнз</w:t>
      </w:r>
      <w:proofErr w:type="spellEnd"/>
      <w:r w:rsidRPr="00A51278">
        <w:rPr>
          <w:rFonts w:ascii="Times New Roman" w:eastAsia="Times New Roman" w:hAnsi="Times New Roman" w:cs="Times New Roman"/>
          <w:sz w:val="28"/>
          <w:szCs w:val="28"/>
          <w:lang w:eastAsia="ar-SA"/>
        </w:rPr>
        <w:t>»</w:t>
      </w:r>
    </w:p>
    <w:p w:rsidR="006E7A59" w:rsidRDefault="00A51278" w:rsidP="00A5127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5127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</w:t>
      </w:r>
    </w:p>
    <w:p w:rsidR="00A51278" w:rsidRPr="00A51278" w:rsidRDefault="00A51278" w:rsidP="006E7A59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5127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Згідно </w:t>
      </w:r>
      <w:r w:rsidR="005929A1" w:rsidRPr="005929A1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 xml:space="preserve"> </w:t>
      </w:r>
      <w:r w:rsidRPr="00A5127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ч. 1 ст. 52  Закону України “Про місцеве самоврядування в Україні”, ст. 16 Закону України «Про рекламу», постановою Кабінету Міністрів України від 29.12.2003 року № 2067 «Про затвердження Типових правил розміщення зовнішньої реклами», </w:t>
      </w:r>
      <w:hyperlink r:id="rId10" w:anchor="n107" w:tgtFrame="_blank" w:history="1"/>
      <w:r w:rsidRPr="00A51278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«Правилами</w:t>
      </w:r>
      <w:r w:rsidRPr="00A5127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розміщення зовнішньої реклами у </w:t>
      </w:r>
      <w:r w:rsidR="00AD5FF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                      </w:t>
      </w:r>
      <w:r w:rsidRPr="00A51278">
        <w:rPr>
          <w:rFonts w:ascii="Times New Roman" w:eastAsia="Times New Roman" w:hAnsi="Times New Roman" w:cs="Times New Roman"/>
          <w:sz w:val="28"/>
          <w:szCs w:val="28"/>
          <w:lang w:eastAsia="ar-SA"/>
        </w:rPr>
        <w:t>м. Павлограді», затвердженими  рішенням виконавчого комітету Павлоградської міської ради від 27.01.2021 р. № 87, розглянувши заяву ТОВ «</w:t>
      </w:r>
      <w:proofErr w:type="spellStart"/>
      <w:r w:rsidRPr="00A51278">
        <w:rPr>
          <w:rFonts w:ascii="Times New Roman" w:eastAsia="Times New Roman" w:hAnsi="Times New Roman" w:cs="Times New Roman"/>
          <w:sz w:val="28"/>
          <w:szCs w:val="28"/>
          <w:lang w:eastAsia="ar-SA"/>
        </w:rPr>
        <w:t>Мост</w:t>
      </w:r>
      <w:proofErr w:type="spellEnd"/>
      <w:r w:rsidRPr="00A5127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Медіа </w:t>
      </w:r>
      <w:proofErr w:type="spellStart"/>
      <w:r w:rsidRPr="00A51278">
        <w:rPr>
          <w:rFonts w:ascii="Times New Roman" w:eastAsia="Times New Roman" w:hAnsi="Times New Roman" w:cs="Times New Roman"/>
          <w:sz w:val="28"/>
          <w:szCs w:val="28"/>
          <w:lang w:eastAsia="ar-SA"/>
        </w:rPr>
        <w:t>Комунікейшнз</w:t>
      </w:r>
      <w:proofErr w:type="spellEnd"/>
      <w:r w:rsidRPr="00A51278">
        <w:rPr>
          <w:rFonts w:ascii="Times New Roman" w:eastAsia="Times New Roman" w:hAnsi="Times New Roman" w:cs="Times New Roman"/>
          <w:sz w:val="28"/>
          <w:szCs w:val="28"/>
          <w:lang w:eastAsia="ar-SA"/>
        </w:rPr>
        <w:t>» (ЄДРПОУ 37562687) про скасування дозволів на  розміщення  зовнішньої реклами на території  м. Павлограда, виконавчий комітет Павлоградської міської ради</w:t>
      </w:r>
    </w:p>
    <w:p w:rsidR="00A51278" w:rsidRPr="00A51278" w:rsidRDefault="00A51278" w:rsidP="00A51278">
      <w:pPr>
        <w:suppressAutoHyphens/>
        <w:spacing w:after="0" w:line="240" w:lineRule="auto"/>
        <w:ind w:right="45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A51278" w:rsidRPr="00A51278" w:rsidRDefault="00A51278" w:rsidP="00A51278">
      <w:pPr>
        <w:suppressAutoHyphens/>
        <w:spacing w:after="0" w:line="240" w:lineRule="exact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51278">
        <w:rPr>
          <w:rFonts w:ascii="Times New Roman" w:eastAsia="Times New Roman" w:hAnsi="Times New Roman" w:cs="Times New Roman"/>
          <w:sz w:val="28"/>
          <w:szCs w:val="28"/>
          <w:lang w:eastAsia="ar-SA"/>
        </w:rPr>
        <w:t>ВИРІШИВ:</w:t>
      </w:r>
    </w:p>
    <w:p w:rsidR="00A51278" w:rsidRDefault="00A51278" w:rsidP="00A51278">
      <w:pPr>
        <w:suppressAutoHyphens/>
        <w:spacing w:after="0" w:line="240" w:lineRule="auto"/>
        <w:ind w:left="284" w:right="45"/>
        <w:jc w:val="both"/>
        <w:rPr>
          <w:rFonts w:ascii="Times New Roman" w:eastAsia="Times New Roman" w:hAnsi="Times New Roman" w:cs="Times New Roman"/>
          <w:sz w:val="28"/>
          <w:szCs w:val="28"/>
          <w:lang w:eastAsia="he-IL" w:bidi="he-IL"/>
        </w:rPr>
      </w:pPr>
    </w:p>
    <w:p w:rsidR="00A51278" w:rsidRPr="00A51278" w:rsidRDefault="00A51278" w:rsidP="00A51278">
      <w:pPr>
        <w:suppressAutoHyphens/>
        <w:spacing w:after="0" w:line="240" w:lineRule="auto"/>
        <w:ind w:right="45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he-IL" w:bidi="he-IL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1.     </w:t>
      </w:r>
      <w:r w:rsidRPr="00A51278">
        <w:rPr>
          <w:rFonts w:ascii="Times New Roman" w:eastAsia="Times New Roman" w:hAnsi="Times New Roman" w:cs="Times New Roman"/>
          <w:sz w:val="28"/>
          <w:szCs w:val="28"/>
          <w:lang w:eastAsia="ar-SA"/>
        </w:rPr>
        <w:t>Скасувати         дозвіл       на        розміщення       зовнішньої       реклами ТОВ «</w:t>
      </w:r>
      <w:proofErr w:type="spellStart"/>
      <w:r w:rsidRPr="00A51278">
        <w:rPr>
          <w:rFonts w:ascii="Times New Roman" w:eastAsia="Times New Roman" w:hAnsi="Times New Roman" w:cs="Times New Roman"/>
          <w:sz w:val="28"/>
          <w:szCs w:val="28"/>
          <w:lang w:eastAsia="ar-SA"/>
        </w:rPr>
        <w:t>Мост</w:t>
      </w:r>
      <w:proofErr w:type="spellEnd"/>
      <w:r w:rsidRPr="00A5127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Медіа </w:t>
      </w:r>
      <w:proofErr w:type="spellStart"/>
      <w:r w:rsidRPr="00A51278">
        <w:rPr>
          <w:rFonts w:ascii="Times New Roman" w:eastAsia="Times New Roman" w:hAnsi="Times New Roman" w:cs="Times New Roman"/>
          <w:sz w:val="28"/>
          <w:szCs w:val="28"/>
          <w:lang w:eastAsia="ar-SA"/>
        </w:rPr>
        <w:t>Комунікейшнз</w:t>
      </w:r>
      <w:proofErr w:type="spellEnd"/>
      <w:r w:rsidRPr="00A5127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» від 13.02.2008р. № 14-08. </w:t>
      </w:r>
      <w:proofErr w:type="spellStart"/>
      <w:r w:rsidRPr="00A51278">
        <w:rPr>
          <w:rFonts w:ascii="Times New Roman" w:eastAsia="Times New Roman" w:hAnsi="Times New Roman" w:cs="Times New Roman"/>
          <w:sz w:val="28"/>
          <w:szCs w:val="28"/>
          <w:lang w:eastAsia="ar-SA"/>
        </w:rPr>
        <w:t>Рекламоносій</w:t>
      </w:r>
      <w:proofErr w:type="spellEnd"/>
      <w:r w:rsidRPr="00A5127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розташований </w:t>
      </w:r>
      <w:r w:rsidRPr="00A51278">
        <w:rPr>
          <w:rFonts w:ascii="Times New Roman" w:eastAsia="Times New Roman" w:hAnsi="Times New Roman" w:cs="Times New Roman"/>
          <w:sz w:val="28"/>
          <w:szCs w:val="28"/>
          <w:lang w:eastAsia="he-IL" w:bidi="he-IL"/>
        </w:rPr>
        <w:t>на  вул. Дніпровська, р-н буд. №53.</w:t>
      </w:r>
    </w:p>
    <w:p w:rsidR="00A51278" w:rsidRPr="00A51278" w:rsidRDefault="00A51278" w:rsidP="00A51278">
      <w:pPr>
        <w:suppressAutoHyphens/>
        <w:spacing w:after="0" w:line="240" w:lineRule="auto"/>
        <w:ind w:right="45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he-IL" w:bidi="he-IL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2.  </w:t>
      </w:r>
      <w:r w:rsidRPr="00A51278">
        <w:rPr>
          <w:rFonts w:ascii="Times New Roman" w:eastAsia="Times New Roman" w:hAnsi="Times New Roman" w:cs="Times New Roman"/>
          <w:sz w:val="28"/>
          <w:szCs w:val="28"/>
          <w:lang w:eastAsia="ar-SA"/>
        </w:rPr>
        <w:t>Скасувати    дозвіл  на  розміщення   зовнішньої  реклами                      ТОВ «</w:t>
      </w:r>
      <w:proofErr w:type="spellStart"/>
      <w:r w:rsidRPr="00A51278">
        <w:rPr>
          <w:rFonts w:ascii="Times New Roman" w:eastAsia="Times New Roman" w:hAnsi="Times New Roman" w:cs="Times New Roman"/>
          <w:sz w:val="28"/>
          <w:szCs w:val="28"/>
          <w:lang w:eastAsia="ar-SA"/>
        </w:rPr>
        <w:t>Мост</w:t>
      </w:r>
      <w:proofErr w:type="spellEnd"/>
      <w:r w:rsidRPr="00A5127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Медіа </w:t>
      </w:r>
      <w:proofErr w:type="spellStart"/>
      <w:r w:rsidRPr="00A51278">
        <w:rPr>
          <w:rFonts w:ascii="Times New Roman" w:eastAsia="Times New Roman" w:hAnsi="Times New Roman" w:cs="Times New Roman"/>
          <w:sz w:val="28"/>
          <w:szCs w:val="28"/>
          <w:lang w:eastAsia="ar-SA"/>
        </w:rPr>
        <w:t>Комунікейшнз</w:t>
      </w:r>
      <w:proofErr w:type="spellEnd"/>
      <w:r w:rsidRPr="00A5127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» від 13.02.2008р. № 20-08. </w:t>
      </w:r>
      <w:proofErr w:type="spellStart"/>
      <w:r w:rsidRPr="00A51278">
        <w:rPr>
          <w:rFonts w:ascii="Times New Roman" w:eastAsia="Times New Roman" w:hAnsi="Times New Roman" w:cs="Times New Roman"/>
          <w:sz w:val="28"/>
          <w:szCs w:val="28"/>
          <w:lang w:eastAsia="ar-SA"/>
        </w:rPr>
        <w:t>Рекламоносій</w:t>
      </w:r>
      <w:proofErr w:type="spellEnd"/>
      <w:r w:rsidRPr="00A5127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розташований </w:t>
      </w:r>
      <w:r w:rsidRPr="00A51278">
        <w:rPr>
          <w:rFonts w:ascii="Times New Roman" w:eastAsia="Times New Roman" w:hAnsi="Times New Roman" w:cs="Times New Roman"/>
          <w:sz w:val="28"/>
          <w:szCs w:val="28"/>
          <w:lang w:eastAsia="he-IL" w:bidi="he-IL"/>
        </w:rPr>
        <w:t>на  вул. Дніпровська, р-н буд. №361.</w:t>
      </w:r>
    </w:p>
    <w:p w:rsidR="00A51278" w:rsidRPr="00A51278" w:rsidRDefault="00A51278" w:rsidP="00A51278">
      <w:pPr>
        <w:suppressAutoHyphens/>
        <w:spacing w:after="0" w:line="240" w:lineRule="auto"/>
        <w:ind w:right="45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he-IL" w:bidi="he-IL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3.   </w:t>
      </w:r>
      <w:r w:rsidRPr="00A5127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Скасувати    дозвіл  на  розміщення   зовнішньої  реклами                     </w:t>
      </w:r>
      <w:r w:rsidR="00072E8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        </w:t>
      </w:r>
      <w:r w:rsidRPr="00A5127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ТОВ «</w:t>
      </w:r>
      <w:proofErr w:type="spellStart"/>
      <w:r w:rsidRPr="00A51278">
        <w:rPr>
          <w:rFonts w:ascii="Times New Roman" w:eastAsia="Times New Roman" w:hAnsi="Times New Roman" w:cs="Times New Roman"/>
          <w:sz w:val="28"/>
          <w:szCs w:val="28"/>
          <w:lang w:eastAsia="ar-SA"/>
        </w:rPr>
        <w:t>Мост</w:t>
      </w:r>
      <w:proofErr w:type="spellEnd"/>
      <w:r w:rsidRPr="00A5127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Медіа </w:t>
      </w:r>
      <w:proofErr w:type="spellStart"/>
      <w:r w:rsidRPr="00A51278">
        <w:rPr>
          <w:rFonts w:ascii="Times New Roman" w:eastAsia="Times New Roman" w:hAnsi="Times New Roman" w:cs="Times New Roman"/>
          <w:sz w:val="28"/>
          <w:szCs w:val="28"/>
          <w:lang w:eastAsia="ar-SA"/>
        </w:rPr>
        <w:t>Комунікейшнз</w:t>
      </w:r>
      <w:proofErr w:type="spellEnd"/>
      <w:r w:rsidRPr="00A5127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» від 13.02.2008р. № 21-08. </w:t>
      </w:r>
      <w:proofErr w:type="spellStart"/>
      <w:r w:rsidRPr="00A51278">
        <w:rPr>
          <w:rFonts w:ascii="Times New Roman" w:eastAsia="Times New Roman" w:hAnsi="Times New Roman" w:cs="Times New Roman"/>
          <w:sz w:val="28"/>
          <w:szCs w:val="28"/>
          <w:lang w:eastAsia="ar-SA"/>
        </w:rPr>
        <w:t>Рекламоносій</w:t>
      </w:r>
      <w:proofErr w:type="spellEnd"/>
      <w:r w:rsidRPr="00A5127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розташований </w:t>
      </w:r>
      <w:r w:rsidRPr="00A51278">
        <w:rPr>
          <w:rFonts w:ascii="Times New Roman" w:eastAsia="Times New Roman" w:hAnsi="Times New Roman" w:cs="Times New Roman"/>
          <w:sz w:val="28"/>
          <w:szCs w:val="28"/>
          <w:lang w:eastAsia="he-IL" w:bidi="he-IL"/>
        </w:rPr>
        <w:t>на  вул. Дніпровська, р-н буд. №403.</w:t>
      </w:r>
    </w:p>
    <w:p w:rsidR="00A51278" w:rsidRPr="00A51278" w:rsidRDefault="00A51278" w:rsidP="00A51278">
      <w:pPr>
        <w:suppressAutoHyphens/>
        <w:spacing w:after="0" w:line="240" w:lineRule="auto"/>
        <w:ind w:right="45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he-IL" w:bidi="he-IL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4.  </w:t>
      </w:r>
      <w:r w:rsidRPr="00A5127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Скасувати    дозвіл  на  розміщення   зовнішньої  реклами                      </w:t>
      </w:r>
      <w:r w:rsidR="00072E8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 </w:t>
      </w:r>
      <w:r w:rsidRPr="00A51278">
        <w:rPr>
          <w:rFonts w:ascii="Times New Roman" w:eastAsia="Times New Roman" w:hAnsi="Times New Roman" w:cs="Times New Roman"/>
          <w:sz w:val="28"/>
          <w:szCs w:val="28"/>
          <w:lang w:eastAsia="ar-SA"/>
        </w:rPr>
        <w:t>ТОВ «</w:t>
      </w:r>
      <w:proofErr w:type="spellStart"/>
      <w:r w:rsidRPr="00A51278">
        <w:rPr>
          <w:rFonts w:ascii="Times New Roman" w:eastAsia="Times New Roman" w:hAnsi="Times New Roman" w:cs="Times New Roman"/>
          <w:sz w:val="28"/>
          <w:szCs w:val="28"/>
          <w:lang w:eastAsia="ar-SA"/>
        </w:rPr>
        <w:t>Мост</w:t>
      </w:r>
      <w:proofErr w:type="spellEnd"/>
      <w:r w:rsidRPr="00A5127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Медіа </w:t>
      </w:r>
      <w:proofErr w:type="spellStart"/>
      <w:r w:rsidRPr="00A51278">
        <w:rPr>
          <w:rFonts w:ascii="Times New Roman" w:eastAsia="Times New Roman" w:hAnsi="Times New Roman" w:cs="Times New Roman"/>
          <w:sz w:val="28"/>
          <w:szCs w:val="28"/>
          <w:lang w:eastAsia="ar-SA"/>
        </w:rPr>
        <w:t>Комунікейшнз</w:t>
      </w:r>
      <w:proofErr w:type="spellEnd"/>
      <w:r w:rsidRPr="00A5127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» від 13.02.2008р. № 22-08. </w:t>
      </w:r>
      <w:proofErr w:type="spellStart"/>
      <w:r w:rsidRPr="00A51278">
        <w:rPr>
          <w:rFonts w:ascii="Times New Roman" w:eastAsia="Times New Roman" w:hAnsi="Times New Roman" w:cs="Times New Roman"/>
          <w:sz w:val="28"/>
          <w:szCs w:val="28"/>
          <w:lang w:eastAsia="ar-SA"/>
        </w:rPr>
        <w:t>Рекламоносій</w:t>
      </w:r>
      <w:proofErr w:type="spellEnd"/>
      <w:r w:rsidRPr="00A5127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розташований </w:t>
      </w:r>
      <w:r w:rsidRPr="00A51278">
        <w:rPr>
          <w:rFonts w:ascii="Times New Roman" w:eastAsia="Times New Roman" w:hAnsi="Times New Roman" w:cs="Times New Roman"/>
          <w:sz w:val="28"/>
          <w:szCs w:val="28"/>
          <w:lang w:eastAsia="he-IL" w:bidi="he-IL"/>
        </w:rPr>
        <w:t xml:space="preserve">на  вул. Дніпровська, р-н кафе </w:t>
      </w:r>
      <w:proofErr w:type="spellStart"/>
      <w:r w:rsidRPr="00A51278">
        <w:rPr>
          <w:rFonts w:ascii="Times New Roman" w:eastAsia="Times New Roman" w:hAnsi="Times New Roman" w:cs="Times New Roman"/>
          <w:sz w:val="28"/>
          <w:szCs w:val="28"/>
          <w:lang w:eastAsia="he-IL" w:bidi="he-IL"/>
        </w:rPr>
        <w:t>Заман</w:t>
      </w:r>
      <w:proofErr w:type="spellEnd"/>
      <w:r w:rsidRPr="00A51278">
        <w:rPr>
          <w:rFonts w:ascii="Times New Roman" w:eastAsia="Times New Roman" w:hAnsi="Times New Roman" w:cs="Times New Roman"/>
          <w:sz w:val="28"/>
          <w:szCs w:val="28"/>
          <w:lang w:eastAsia="he-IL" w:bidi="he-IL"/>
        </w:rPr>
        <w:t>.</w:t>
      </w:r>
    </w:p>
    <w:p w:rsidR="00E863CF" w:rsidRDefault="00E863CF" w:rsidP="006E7A59">
      <w:pPr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6E7A59" w:rsidRPr="006E7A5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5. Координацію   роботи щодо   виконання  даного  рішення  покласти на начальника    управління      комунального  господарства  та    будівництва </w:t>
      </w:r>
      <w:proofErr w:type="spellStart"/>
      <w:r w:rsidR="006E7A59">
        <w:rPr>
          <w:rFonts w:ascii="Times New Roman" w:eastAsia="Times New Roman" w:hAnsi="Times New Roman" w:cs="Times New Roman"/>
          <w:sz w:val="28"/>
          <w:szCs w:val="28"/>
          <w:lang w:eastAsia="ar-SA"/>
        </w:rPr>
        <w:t>З</w:t>
      </w:r>
      <w:r w:rsidR="006E7A59" w:rsidRPr="006E7A59">
        <w:rPr>
          <w:rFonts w:ascii="Times New Roman" w:eastAsia="Times New Roman" w:hAnsi="Times New Roman" w:cs="Times New Roman"/>
          <w:sz w:val="28"/>
          <w:szCs w:val="28"/>
          <w:lang w:eastAsia="ar-SA"/>
        </w:rPr>
        <w:t>авгороднього</w:t>
      </w:r>
      <w:proofErr w:type="spellEnd"/>
      <w:r w:rsidR="006E7A59" w:rsidRPr="006E7A5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А.Ю., контроль – на першого заступника міського голови </w:t>
      </w:r>
      <w:proofErr w:type="spellStart"/>
      <w:r w:rsidR="006E7A59" w:rsidRPr="006E7A59">
        <w:rPr>
          <w:rFonts w:ascii="Times New Roman" w:eastAsia="Times New Roman" w:hAnsi="Times New Roman" w:cs="Times New Roman"/>
          <w:sz w:val="28"/>
          <w:szCs w:val="28"/>
          <w:lang w:eastAsia="ar-SA"/>
        </w:rPr>
        <w:t>Радіонова</w:t>
      </w:r>
      <w:proofErr w:type="spellEnd"/>
      <w:r w:rsidR="006E7A59" w:rsidRPr="006E7A5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О.М.</w:t>
      </w:r>
    </w:p>
    <w:p w:rsidR="00E863CF" w:rsidRDefault="00E863CF" w:rsidP="00E863CF">
      <w:pPr>
        <w:tabs>
          <w:tab w:val="left" w:pos="6804"/>
        </w:tabs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bookmarkStart w:id="1" w:name="_GoBack"/>
      <w:bookmarkEnd w:id="1"/>
    </w:p>
    <w:p w:rsidR="006E7A59" w:rsidRPr="006E7A59" w:rsidRDefault="00E863CF" w:rsidP="00E863CF">
      <w:pPr>
        <w:tabs>
          <w:tab w:val="left" w:pos="6804"/>
        </w:tabs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E7A59">
        <w:rPr>
          <w:rFonts w:ascii="Times New Roman" w:eastAsia="Times New Roman" w:hAnsi="Times New Roman" w:cs="Times New Roman"/>
          <w:sz w:val="28"/>
          <w:szCs w:val="28"/>
          <w:lang w:eastAsia="ar-SA"/>
        </w:rPr>
        <w:t>Міський голова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Pr="006E7A59">
        <w:rPr>
          <w:rFonts w:ascii="Times New Roman" w:eastAsia="Times New Roman" w:hAnsi="Times New Roman" w:cs="Times New Roman"/>
          <w:sz w:val="28"/>
          <w:szCs w:val="28"/>
          <w:lang w:eastAsia="ar-SA"/>
        </w:rPr>
        <w:t>Анатолій ВЕРШИНА</w:t>
      </w:r>
    </w:p>
    <w:sectPr w:rsidR="006E7A59" w:rsidRPr="006E7A59" w:rsidSect="007C7750">
      <w:headerReference w:type="default" r:id="rId11"/>
      <w:pgSz w:w="11906" w:h="16838"/>
      <w:pgMar w:top="568" w:right="850" w:bottom="426" w:left="1417" w:header="708" w:footer="708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B2310" w:rsidRDefault="00CB2310" w:rsidP="006E7A59">
      <w:pPr>
        <w:spacing w:after="0" w:line="240" w:lineRule="auto"/>
      </w:pPr>
      <w:r>
        <w:separator/>
      </w:r>
    </w:p>
  </w:endnote>
  <w:endnote w:type="continuationSeparator" w:id="0">
    <w:p w:rsidR="00CB2310" w:rsidRDefault="00CB2310" w:rsidP="006E7A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B2310" w:rsidRDefault="00CB2310" w:rsidP="006E7A59">
      <w:pPr>
        <w:spacing w:after="0" w:line="240" w:lineRule="auto"/>
      </w:pPr>
      <w:r>
        <w:separator/>
      </w:r>
    </w:p>
  </w:footnote>
  <w:footnote w:type="continuationSeparator" w:id="0">
    <w:p w:rsidR="00CB2310" w:rsidRDefault="00CB2310" w:rsidP="006E7A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7750" w:rsidRDefault="007C7750">
    <w:pPr>
      <w:pStyle w:val="a3"/>
      <w:jc w:val="center"/>
    </w:pPr>
  </w:p>
  <w:p w:rsidR="007C7750" w:rsidRDefault="007C7750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02360"/>
    <w:multiLevelType w:val="hybridMultilevel"/>
    <w:tmpl w:val="67942E68"/>
    <w:lvl w:ilvl="0" w:tplc="0422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2B47"/>
    <w:rsid w:val="00072E81"/>
    <w:rsid w:val="001111B5"/>
    <w:rsid w:val="002713BB"/>
    <w:rsid w:val="005929A1"/>
    <w:rsid w:val="006D0C6F"/>
    <w:rsid w:val="006E7A59"/>
    <w:rsid w:val="007C7750"/>
    <w:rsid w:val="00824A81"/>
    <w:rsid w:val="00904550"/>
    <w:rsid w:val="00A05386"/>
    <w:rsid w:val="00A51278"/>
    <w:rsid w:val="00AD5FF3"/>
    <w:rsid w:val="00CB2310"/>
    <w:rsid w:val="00CF6274"/>
    <w:rsid w:val="00E863CF"/>
    <w:rsid w:val="00EF51A9"/>
    <w:rsid w:val="00FC01CA"/>
    <w:rsid w:val="00FE2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20CFB2"/>
  <w15:chartTrackingRefBased/>
  <w15:docId w15:val="{4F168258-A398-44F2-946D-7C725A865B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E7A59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E7A59"/>
  </w:style>
  <w:style w:type="paragraph" w:styleId="a5">
    <w:name w:val="footer"/>
    <w:basedOn w:val="a"/>
    <w:link w:val="a6"/>
    <w:uiPriority w:val="99"/>
    <w:unhideWhenUsed/>
    <w:rsid w:val="006E7A59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E7A59"/>
  </w:style>
  <w:style w:type="paragraph" w:styleId="a7">
    <w:name w:val="Balloon Text"/>
    <w:basedOn w:val="a"/>
    <w:link w:val="a8"/>
    <w:uiPriority w:val="99"/>
    <w:semiHidden/>
    <w:unhideWhenUsed/>
    <w:rsid w:val="007C77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C775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zakon2.rada.gov.ua/laws/show/1173-2015-%D0%BF/paran107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9905AE-D3A3-45FE-9D96-F144DEB5E5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328</Words>
  <Characters>1873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Lysak</dc:creator>
  <cp:keywords/>
  <dc:description/>
  <cp:lastModifiedBy>Олена Сошникова</cp:lastModifiedBy>
  <cp:revision>9</cp:revision>
  <cp:lastPrinted>2025-04-03T12:53:00Z</cp:lastPrinted>
  <dcterms:created xsi:type="dcterms:W3CDTF">2025-03-24T09:32:00Z</dcterms:created>
  <dcterms:modified xsi:type="dcterms:W3CDTF">2025-04-16T06:10:00Z</dcterms:modified>
</cp:coreProperties>
</file>