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15218151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151D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A73BC6" w:rsidRPr="00511106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63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A73BC6" w:rsidRDefault="00A73BC6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A73BC6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2</w:t>
      </w:r>
      <w:r w:rsidR="00511106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2</w:t>
      </w:r>
      <w:r w:rsidRPr="00A73BC6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.07.</w:t>
      </w:r>
      <w:r w:rsidR="00B073C4" w:rsidRPr="00A73B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2025</w:t>
      </w:r>
      <w:r w:rsidR="003F5A0D" w:rsidRPr="00A73B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B557C9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</w:t>
      </w:r>
      <w:r w:rsidR="00786E80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B557C9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657778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5111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 w:rsidRPr="005111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 w:rsidR="003F5A0D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786E80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5111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>2115-63</w:t>
      </w:r>
      <w:r w:rsidR="003F5A0D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A73BC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B557C9" w:rsidRDefault="00B557C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E57EDA" w:rsidRDefault="00E57ED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E57EDA" w:rsidRPr="006A4125" w:rsidRDefault="00E57ED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E57E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B557C9" w:rsidRDefault="003F5A0D" w:rsidP="00E57E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E57EDA" w:rsidRPr="00FC4806" w:rsidRDefault="00E57EDA" w:rsidP="00E57E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B557C9" w:rsidRPr="00F05C5A" w:rsidRDefault="00B557C9" w:rsidP="00E57ED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ро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зглянувши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лист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відділу охорони здоров</w:t>
      </w:r>
      <w:r w:rsidR="00786E80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`я 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10.07</w:t>
      </w:r>
      <w:r w:rsidR="00D41362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.2025 ро</w:t>
      </w:r>
      <w:r w:rsidR="008A3B76">
        <w:rPr>
          <w:rFonts w:ascii="Times New Roman" w:eastAsia="Times New Roman" w:hAnsi="Times New Roman" w:cs="Times New Roman"/>
          <w:sz w:val="28"/>
          <w:szCs w:val="28"/>
          <w:lang w:eastAsia="ar-SA"/>
        </w:rPr>
        <w:t>ку  №272</w:t>
      </w:r>
      <w:r w:rsidR="00D41362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/0/82-25</w:t>
      </w:r>
      <w:r w:rsidR="00B73653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>військової частини А 4010 від 11.07.2025р. №1776/9/1311,</w:t>
      </w:r>
      <w:r w:rsidR="00E57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8A3B76" w:rsidRDefault="008A3B76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E57EDA" w:rsidRPr="00B32943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ar-SA"/>
        </w:rPr>
      </w:pPr>
    </w:p>
    <w:p w:rsidR="004147CE" w:rsidRPr="000176BA" w:rsidRDefault="003F5A0D" w:rsidP="00E57ED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B073C4" w:rsidRDefault="00B073C4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E57EDA" w:rsidRPr="00B32943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786E80" w:rsidRDefault="008A3B76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1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. </w:t>
      </w:r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Включити потенційний об`єкт оренди – 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нежитлові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приміщення в будівлі головного корпусу лікарняного комплексу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розташованій</w:t>
      </w:r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>есою: м.П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авлоград, вул.Нова,1а/4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>,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загальною площею 1078,1 кв.м.</w:t>
      </w:r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(№103-199/27 згідно з експлікацією БТІ)</w:t>
      </w:r>
      <w:r w:rsidR="00786E80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786E80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 </w:t>
      </w: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B32943" w:rsidRDefault="00B32943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 оренди –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нежитлове приміщення 1 загальною площею 68,5 кв.м. на першому поверху будівлі гуртожитку за адресою: м</w:t>
      </w:r>
      <w:r w:rsidR="00E57EDA">
        <w:rPr>
          <w:rFonts w:ascii="Times New Roman" w:eastAsia="Lucida Sans Unicode" w:hAnsi="Times New Roman" w:cs="Tahoma"/>
          <w:kern w:val="1"/>
          <w:sz w:val="28"/>
          <w:szCs w:val="28"/>
        </w:rPr>
        <w:t>.Павлоград, вул.Заводська,28 – д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о Переліку другого типу. </w:t>
      </w: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E57EDA">
        <w:rPr>
          <w:rFonts w:ascii="Times New Roman" w:eastAsia="Lucida Sans Unicode" w:hAnsi="Times New Roman" w:cs="Tahoma"/>
          <w:kern w:val="1"/>
          <w:sz w:val="28"/>
          <w:szCs w:val="28"/>
          <w:lang w:val="ru-RU"/>
        </w:rPr>
        <w:t xml:space="preserve">         3. Включити потенційний об`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єкт оренди  - нежитлове приміщення загальною площею 160,8 кв.м. в будівлі за адресою: м.Павлоград, вул.Калинова,4/1 – до Переліку другого типу.</w:t>
      </w:r>
    </w:p>
    <w:p w:rsidR="00E57EDA" w:rsidRPr="00E57EDA" w:rsidRDefault="00E57EDA" w:rsidP="00E57EDA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585B90" w:rsidRDefault="003F5A0D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E57ED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8A3B7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покласти 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 відділ охорони здоров</w:t>
      </w:r>
      <w:r w:rsidR="00F05C5A" w:rsidRPr="00F05C5A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я</w:t>
      </w:r>
      <w:r w:rsidR="00B329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управління комунального господарства та будівництва.</w:t>
      </w:r>
    </w:p>
    <w:p w:rsidR="00E57EDA" w:rsidRPr="007D05B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B44CC" w:rsidRDefault="003F5A0D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E57ED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8A3B7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3294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першого заступника міського голови,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E57EDA" w:rsidRDefault="00E57EDA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210D86" w:rsidRPr="000176BA" w:rsidRDefault="00210D86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bookmarkStart w:id="0" w:name="_GoBack"/>
      <w:bookmarkEnd w:id="0"/>
    </w:p>
    <w:p w:rsidR="0066471B" w:rsidRPr="006A4125" w:rsidRDefault="003F5A0D" w:rsidP="00E57ED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E57ED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57C9" w:rsidRPr="003F5A0D" w:rsidRDefault="00B557C9" w:rsidP="00E57EDA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E57EDA">
      <w:pPr>
        <w:widowControl w:val="0"/>
        <w:numPr>
          <w:ilvl w:val="0"/>
          <w:numId w:val="1"/>
        </w:numPr>
        <w:suppressAutoHyphens/>
        <w:spacing w:after="0" w:line="276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5C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7E5271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F30030" w:rsidRPr="00F05C5A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</w:t>
      </w:r>
      <w:r w:rsidR="00F30030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sectPr w:rsidR="00F30030" w:rsidRPr="00F05C5A" w:rsidSect="00210D86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561C9"/>
    <w:rsid w:val="00012718"/>
    <w:rsid w:val="000176BA"/>
    <w:rsid w:val="000E5A45"/>
    <w:rsid w:val="00210D86"/>
    <w:rsid w:val="002151DC"/>
    <w:rsid w:val="00251E29"/>
    <w:rsid w:val="002D72B2"/>
    <w:rsid w:val="003A560F"/>
    <w:rsid w:val="003F5A0D"/>
    <w:rsid w:val="00401B8B"/>
    <w:rsid w:val="004147CE"/>
    <w:rsid w:val="004227CC"/>
    <w:rsid w:val="004B6E65"/>
    <w:rsid w:val="00511106"/>
    <w:rsid w:val="00572B7D"/>
    <w:rsid w:val="00585B90"/>
    <w:rsid w:val="005A2BE6"/>
    <w:rsid w:val="006060AF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7E5271"/>
    <w:rsid w:val="007E65A0"/>
    <w:rsid w:val="008059EA"/>
    <w:rsid w:val="00811D93"/>
    <w:rsid w:val="00836D19"/>
    <w:rsid w:val="00855F59"/>
    <w:rsid w:val="008A3B76"/>
    <w:rsid w:val="008D055B"/>
    <w:rsid w:val="009472AC"/>
    <w:rsid w:val="0095703B"/>
    <w:rsid w:val="00981158"/>
    <w:rsid w:val="00A32F39"/>
    <w:rsid w:val="00A73BC6"/>
    <w:rsid w:val="00B073C4"/>
    <w:rsid w:val="00B32943"/>
    <w:rsid w:val="00B5174E"/>
    <w:rsid w:val="00B557C9"/>
    <w:rsid w:val="00B73653"/>
    <w:rsid w:val="00B97FE8"/>
    <w:rsid w:val="00BC1A23"/>
    <w:rsid w:val="00BF14A2"/>
    <w:rsid w:val="00C300CC"/>
    <w:rsid w:val="00C7265B"/>
    <w:rsid w:val="00CB44CC"/>
    <w:rsid w:val="00D048A4"/>
    <w:rsid w:val="00D13436"/>
    <w:rsid w:val="00D41362"/>
    <w:rsid w:val="00D924A7"/>
    <w:rsid w:val="00E57EDA"/>
    <w:rsid w:val="00F05C5A"/>
    <w:rsid w:val="00F30030"/>
    <w:rsid w:val="00F430B6"/>
    <w:rsid w:val="00FC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34</cp:revision>
  <cp:lastPrinted>2025-03-12T08:48:00Z</cp:lastPrinted>
  <dcterms:created xsi:type="dcterms:W3CDTF">2025-01-08T09:12:00Z</dcterms:created>
  <dcterms:modified xsi:type="dcterms:W3CDTF">2025-07-28T11:29:00Z</dcterms:modified>
</cp:coreProperties>
</file>