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A0D" w:rsidRPr="003F5A0D" w:rsidRDefault="00765DAD" w:rsidP="003F5A0D">
      <w:pPr>
        <w:keepNext/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</w:t>
      </w:r>
      <w:r w:rsidR="003F5A0D" w:rsidRPr="003F5A0D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</w:t>
      </w:r>
      <w:r w:rsidR="003F5A0D" w:rsidRPr="003F5A0D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                                                        </w:t>
      </w:r>
      <w:r w:rsidR="003F5A0D" w:rsidRPr="003F5A0D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  </w:t>
      </w:r>
      <w:r w:rsidR="003F5A0D" w:rsidRPr="003F5A0D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</w:t>
      </w:r>
      <w:r w:rsidR="003F5A0D" w:rsidRPr="003F5A0D">
        <w:rPr>
          <w:rFonts w:ascii="Times New Roman" w:eastAsia="Times New Roman" w:hAnsi="Times New Roman" w:cs="Times New Roman"/>
          <w:sz w:val="32"/>
          <w:szCs w:val="32"/>
          <w:lang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0.25pt" o:ole="" filled="t">
            <v:fill color2="black"/>
            <v:imagedata r:id="rId6" o:title=""/>
          </v:shape>
          <o:OLEObject Type="Embed" ProgID="Word.Picture.8" ShapeID="_x0000_i1025" DrawAspect="Content" ObjectID="_1818309288" r:id="rId7"/>
        </w:object>
      </w:r>
    </w:p>
    <w:p w:rsidR="003F5A0D" w:rsidRPr="003F5A0D" w:rsidRDefault="003F5A0D" w:rsidP="003F5A0D">
      <w:pPr>
        <w:suppressAutoHyphens/>
        <w:spacing w:after="0" w:line="9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УКРАЇНА</w:t>
      </w: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ПАВЛОГРАДСЬКА   МІСЬКА  РАДА</w:t>
      </w: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ДНІПРОПЕТРОВСЬКОЇ  ОБЛАСТІ</w:t>
      </w:r>
    </w:p>
    <w:p w:rsidR="003F5A0D" w:rsidRPr="003F5A0D" w:rsidRDefault="00F77198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(</w:t>
      </w:r>
      <w:r w:rsidR="00CB328D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ar-SA"/>
        </w:rPr>
        <w:t>65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 </w:t>
      </w:r>
      <w:r w:rsidR="003F5A0D"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сесія </w:t>
      </w:r>
      <w:r w:rsidR="003F5A0D"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ar-SA"/>
        </w:rPr>
        <w:t>V</w:t>
      </w:r>
      <w:r w:rsidR="003F5A0D"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ІІІ скликання)</w:t>
      </w: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РІШЕННЯ</w:t>
      </w:r>
    </w:p>
    <w:p w:rsidR="003F5A0D" w:rsidRPr="003F5A0D" w:rsidRDefault="003F5A0D" w:rsidP="003F5A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3F5A0D" w:rsidRPr="00CB328D" w:rsidRDefault="00CB328D" w:rsidP="003F5A0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CB328D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ar-SA"/>
        </w:rPr>
        <w:t>28.08.</w:t>
      </w:r>
      <w:r w:rsidR="00B073C4" w:rsidRPr="00CB328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ar-SA"/>
        </w:rPr>
        <w:t>2025</w:t>
      </w:r>
      <w:r w:rsidR="003F5A0D" w:rsidRPr="00CB328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ar-SA"/>
        </w:rPr>
        <w:t xml:space="preserve"> р.</w:t>
      </w:r>
      <w:r w:rsidR="003F5A0D" w:rsidRPr="00CB328D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                                    </w:t>
      </w:r>
      <w:r w:rsidR="0066471B" w:rsidRPr="00CB328D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 </w:t>
      </w:r>
      <w:r w:rsidR="00657778" w:rsidRPr="00CB328D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</w:t>
      </w:r>
      <w:r w:rsidR="006D112B" w:rsidRPr="00CB328D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        </w:t>
      </w:r>
      <w:r w:rsidR="00F77198" w:rsidRPr="00CB328D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   </w:t>
      </w:r>
      <w:r w:rsidR="006D112B" w:rsidRPr="00CB328D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    </w:t>
      </w:r>
      <w:r w:rsidR="00B557C9" w:rsidRPr="00CB328D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</w:t>
      </w:r>
      <w:r w:rsidR="003F5A0D" w:rsidRPr="00CB328D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>№</w:t>
      </w:r>
      <w:r w:rsidR="00F77198" w:rsidRPr="00CB328D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en-US" w:eastAsia="ar-SA"/>
        </w:rPr>
        <w:t>2192-65</w:t>
      </w:r>
      <w:r w:rsidR="003F5A0D" w:rsidRPr="00CB328D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>/</w:t>
      </w:r>
      <w:r w:rsidR="003F5A0D" w:rsidRPr="00CB328D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en-US" w:eastAsia="ar-SA"/>
        </w:rPr>
        <w:t>V</w:t>
      </w:r>
      <w:r w:rsidR="003F5A0D" w:rsidRPr="00CB328D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ІІІ </w:t>
      </w:r>
    </w:p>
    <w:p w:rsidR="00E57EDA" w:rsidRDefault="00E57EDA" w:rsidP="003F5A0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0"/>
          <w:szCs w:val="10"/>
          <w:lang w:eastAsia="ar-SA"/>
        </w:rPr>
      </w:pPr>
    </w:p>
    <w:p w:rsidR="00F41C48" w:rsidRDefault="00F41C48" w:rsidP="003F5A0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0"/>
          <w:szCs w:val="10"/>
          <w:lang w:eastAsia="ar-SA"/>
        </w:rPr>
      </w:pPr>
    </w:p>
    <w:p w:rsidR="00F41C48" w:rsidRPr="006A4125" w:rsidRDefault="00F41C48" w:rsidP="003F5A0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0"/>
          <w:szCs w:val="10"/>
          <w:lang w:eastAsia="ar-SA"/>
        </w:rPr>
      </w:pPr>
    </w:p>
    <w:p w:rsidR="00C300CC" w:rsidRDefault="00C300CC" w:rsidP="00F41C48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Пр</w:t>
      </w:r>
      <w:r w:rsidR="00B073C4">
        <w:rPr>
          <w:rFonts w:ascii="Times New Roman" w:eastAsia="Times New Roman" w:hAnsi="Times New Roman" w:cs="Times New Roman"/>
          <w:sz w:val="28"/>
          <w:szCs w:val="28"/>
          <w:lang w:eastAsia="ar-SA"/>
        </w:rPr>
        <w:t>о включення нерухомого майна</w:t>
      </w:r>
      <w:r w:rsidR="00F7719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до Переліку </w:t>
      </w:r>
    </w:p>
    <w:p w:rsidR="00B557C9" w:rsidRDefault="003F5A0D" w:rsidP="00F41C48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другого типу</w:t>
      </w:r>
      <w:r w:rsidR="00F7719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та внесення змін до рішення </w:t>
      </w:r>
    </w:p>
    <w:p w:rsidR="00F77198" w:rsidRDefault="00F77198" w:rsidP="00F41C48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Павлоградської міської ради від 22.07.2025р.</w:t>
      </w:r>
    </w:p>
    <w:p w:rsidR="00F77198" w:rsidRPr="00F77198" w:rsidRDefault="00F77198" w:rsidP="00F41C48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№2115-63/</w:t>
      </w:r>
      <w:r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V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ІІІ</w:t>
      </w:r>
    </w:p>
    <w:p w:rsidR="00F82B3D" w:rsidRDefault="00F82B3D" w:rsidP="00F41C48">
      <w:pPr>
        <w:suppressAutoHyphens/>
        <w:spacing w:after="0" w:line="276" w:lineRule="auto"/>
        <w:rPr>
          <w:rFonts w:ascii="Times New Roman" w:eastAsia="Times New Roman" w:hAnsi="Times New Roman" w:cs="Times New Roman"/>
          <w:sz w:val="6"/>
          <w:szCs w:val="6"/>
          <w:lang w:eastAsia="ar-SA"/>
        </w:rPr>
      </w:pPr>
    </w:p>
    <w:p w:rsidR="00F41C48" w:rsidRDefault="00F41C48" w:rsidP="00F41C48">
      <w:pPr>
        <w:suppressAutoHyphens/>
        <w:spacing w:after="0" w:line="276" w:lineRule="auto"/>
        <w:rPr>
          <w:rFonts w:ascii="Times New Roman" w:eastAsia="Times New Roman" w:hAnsi="Times New Roman" w:cs="Times New Roman"/>
          <w:sz w:val="6"/>
          <w:szCs w:val="6"/>
          <w:lang w:eastAsia="ar-SA"/>
        </w:rPr>
      </w:pPr>
    </w:p>
    <w:p w:rsidR="00F41C48" w:rsidRDefault="00F41C48" w:rsidP="00F41C48">
      <w:pPr>
        <w:suppressAutoHyphens/>
        <w:spacing w:after="0" w:line="276" w:lineRule="auto"/>
        <w:rPr>
          <w:rFonts w:ascii="Times New Roman" w:eastAsia="Times New Roman" w:hAnsi="Times New Roman" w:cs="Times New Roman"/>
          <w:sz w:val="6"/>
          <w:szCs w:val="6"/>
          <w:lang w:eastAsia="ar-SA"/>
        </w:rPr>
      </w:pPr>
    </w:p>
    <w:p w:rsidR="00F41C48" w:rsidRPr="00F05C5A" w:rsidRDefault="00F41C48" w:rsidP="00F41C48">
      <w:pPr>
        <w:suppressAutoHyphens/>
        <w:spacing w:after="0" w:line="276" w:lineRule="auto"/>
        <w:rPr>
          <w:rFonts w:ascii="Times New Roman" w:eastAsia="Times New Roman" w:hAnsi="Times New Roman" w:cs="Times New Roman"/>
          <w:sz w:val="6"/>
          <w:szCs w:val="6"/>
          <w:lang w:eastAsia="ar-SA"/>
        </w:rPr>
      </w:pPr>
    </w:p>
    <w:p w:rsidR="00341D4D" w:rsidRPr="00F064F5" w:rsidRDefault="00855F59" w:rsidP="00F41C48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</w:t>
      </w:r>
      <w:r w:rsidR="003F5A0D"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Згідно із ст.25 та ч.5 ст.60 Закону України “Про місцеве самоврядування в Україні”, ч.6 ст.6 та ст.15 Закону України «Про оренду державного та комун</w:t>
      </w:r>
      <w:r w:rsidR="00D924A7">
        <w:rPr>
          <w:rFonts w:ascii="Times New Roman" w:eastAsia="Times New Roman" w:hAnsi="Times New Roman" w:cs="Times New Roman"/>
          <w:sz w:val="28"/>
          <w:szCs w:val="28"/>
          <w:lang w:eastAsia="ar-SA"/>
        </w:rPr>
        <w:t>ального май</w:t>
      </w:r>
      <w:r w:rsidR="007D05B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на», </w:t>
      </w:r>
      <w:r w:rsidR="00786E80">
        <w:rPr>
          <w:rFonts w:ascii="Times New Roman" w:eastAsia="Times New Roman" w:hAnsi="Times New Roman" w:cs="Times New Roman"/>
          <w:sz w:val="28"/>
          <w:szCs w:val="28"/>
          <w:lang w:eastAsia="ar-SA"/>
        </w:rPr>
        <w:t>ро</w:t>
      </w:r>
      <w:r w:rsidR="008A3B76">
        <w:rPr>
          <w:rFonts w:ascii="Times New Roman" w:eastAsia="Times New Roman" w:hAnsi="Times New Roman" w:cs="Times New Roman"/>
          <w:sz w:val="28"/>
          <w:szCs w:val="28"/>
          <w:lang w:eastAsia="ar-SA"/>
        </w:rPr>
        <w:t>зглянувши</w:t>
      </w:r>
      <w:r w:rsidR="00786E8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лист</w:t>
      </w:r>
      <w:r w:rsidR="00F77198">
        <w:rPr>
          <w:rFonts w:ascii="Times New Roman" w:eastAsia="Times New Roman" w:hAnsi="Times New Roman" w:cs="Times New Roman"/>
          <w:sz w:val="28"/>
          <w:szCs w:val="28"/>
          <w:lang w:eastAsia="ar-SA"/>
        </w:rPr>
        <w:t>и відділу охорони здоров</w:t>
      </w:r>
      <w:r w:rsidR="00F77198" w:rsidRPr="00CB328D">
        <w:rPr>
          <w:rFonts w:ascii="Times New Roman" w:eastAsia="Times New Roman" w:hAnsi="Times New Roman" w:cs="Times New Roman"/>
          <w:sz w:val="28"/>
          <w:szCs w:val="28"/>
          <w:lang w:eastAsia="ar-SA"/>
        </w:rPr>
        <w:t>`</w:t>
      </w:r>
      <w:r w:rsidR="00F77198">
        <w:rPr>
          <w:rFonts w:ascii="Times New Roman" w:eastAsia="Times New Roman" w:hAnsi="Times New Roman" w:cs="Times New Roman"/>
          <w:sz w:val="28"/>
          <w:szCs w:val="28"/>
          <w:lang w:eastAsia="ar-SA"/>
        </w:rPr>
        <w:t>я від 11.08.2025р. № 301/0/82-25, №302/0/82-25</w:t>
      </w:r>
      <w:r w:rsidR="00B32943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65573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22.08.2025р. №312/0/82-25,</w:t>
      </w:r>
      <w:r w:rsidR="00E57ED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B3294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3F5A0D" w:rsidRPr="00D413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Павлоградська міська рада </w:t>
      </w:r>
    </w:p>
    <w:p w:rsidR="00F82B3D" w:rsidRPr="00B32943" w:rsidRDefault="00F82B3D" w:rsidP="00F41C48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8"/>
          <w:szCs w:val="8"/>
          <w:lang w:eastAsia="ar-SA"/>
        </w:rPr>
      </w:pPr>
    </w:p>
    <w:p w:rsidR="00341D4D" w:rsidRPr="00191183" w:rsidRDefault="003F5A0D" w:rsidP="00F41C48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В И Р І Ш И Л А:</w:t>
      </w:r>
    </w:p>
    <w:p w:rsidR="00341D4D" w:rsidRDefault="00341D4D" w:rsidP="00F41C48">
      <w:pPr>
        <w:suppressAutoHyphens/>
        <w:spacing w:after="0" w:line="276" w:lineRule="auto"/>
        <w:jc w:val="both"/>
        <w:rPr>
          <w:rFonts w:ascii="Times New Roman" w:eastAsia="Lucida Sans Unicode" w:hAnsi="Times New Roman" w:cs="Tahoma"/>
          <w:kern w:val="1"/>
          <w:sz w:val="6"/>
          <w:szCs w:val="6"/>
        </w:rPr>
      </w:pPr>
    </w:p>
    <w:p w:rsidR="00F82B3D" w:rsidRPr="00B32943" w:rsidRDefault="00F82B3D" w:rsidP="00F41C48">
      <w:pPr>
        <w:suppressAutoHyphens/>
        <w:spacing w:after="0" w:line="276" w:lineRule="auto"/>
        <w:jc w:val="both"/>
        <w:rPr>
          <w:rFonts w:ascii="Times New Roman" w:eastAsia="Lucida Sans Unicode" w:hAnsi="Times New Roman" w:cs="Tahoma"/>
          <w:kern w:val="1"/>
          <w:sz w:val="6"/>
          <w:szCs w:val="6"/>
        </w:rPr>
      </w:pPr>
    </w:p>
    <w:p w:rsidR="00E57EDA" w:rsidRDefault="00341D4D" w:rsidP="00F41C48">
      <w:pPr>
        <w:suppressAutoHyphens/>
        <w:spacing w:after="0" w:line="276" w:lineRule="auto"/>
        <w:jc w:val="both"/>
        <w:rPr>
          <w:rFonts w:ascii="Times New Roman" w:eastAsia="Lucida Sans Unicode" w:hAnsi="Times New Roman" w:cs="Tahoma"/>
          <w:kern w:val="1"/>
          <w:sz w:val="28"/>
          <w:szCs w:val="28"/>
        </w:rPr>
      </w:pPr>
      <w:r>
        <w:rPr>
          <w:rFonts w:ascii="Times New Roman" w:eastAsia="Lucida Sans Unicode" w:hAnsi="Times New Roman" w:cs="Tahoma"/>
          <w:kern w:val="1"/>
          <w:sz w:val="28"/>
          <w:szCs w:val="28"/>
          <w:lang w:val="ru-RU"/>
        </w:rPr>
        <w:t xml:space="preserve">         1</w:t>
      </w:r>
      <w:r w:rsidR="00E57EDA" w:rsidRPr="00E57EDA">
        <w:rPr>
          <w:rFonts w:ascii="Times New Roman" w:eastAsia="Lucida Sans Unicode" w:hAnsi="Times New Roman" w:cs="Tahoma"/>
          <w:kern w:val="1"/>
          <w:sz w:val="28"/>
          <w:szCs w:val="28"/>
          <w:lang w:val="ru-RU"/>
        </w:rPr>
        <w:t xml:space="preserve">. </w:t>
      </w:r>
      <w:proofErr w:type="spellStart"/>
      <w:r w:rsidR="00E57EDA" w:rsidRPr="00E57EDA">
        <w:rPr>
          <w:rFonts w:ascii="Times New Roman" w:eastAsia="Lucida Sans Unicode" w:hAnsi="Times New Roman" w:cs="Tahoma"/>
          <w:kern w:val="1"/>
          <w:sz w:val="28"/>
          <w:szCs w:val="28"/>
          <w:lang w:val="ru-RU"/>
        </w:rPr>
        <w:t>Включити</w:t>
      </w:r>
      <w:proofErr w:type="spellEnd"/>
      <w:r w:rsidR="00E57EDA" w:rsidRPr="00E57EDA">
        <w:rPr>
          <w:rFonts w:ascii="Times New Roman" w:eastAsia="Lucida Sans Unicode" w:hAnsi="Times New Roman" w:cs="Tahoma"/>
          <w:kern w:val="1"/>
          <w:sz w:val="28"/>
          <w:szCs w:val="28"/>
          <w:lang w:val="ru-RU"/>
        </w:rPr>
        <w:t xml:space="preserve"> </w:t>
      </w:r>
      <w:proofErr w:type="spellStart"/>
      <w:r w:rsidR="00E57EDA" w:rsidRPr="00E57EDA">
        <w:rPr>
          <w:rFonts w:ascii="Times New Roman" w:eastAsia="Lucida Sans Unicode" w:hAnsi="Times New Roman" w:cs="Tahoma"/>
          <w:kern w:val="1"/>
          <w:sz w:val="28"/>
          <w:szCs w:val="28"/>
          <w:lang w:val="ru-RU"/>
        </w:rPr>
        <w:t>потенційний</w:t>
      </w:r>
      <w:proofErr w:type="spellEnd"/>
      <w:r w:rsidR="00E57EDA" w:rsidRPr="00E57EDA">
        <w:rPr>
          <w:rFonts w:ascii="Times New Roman" w:eastAsia="Lucida Sans Unicode" w:hAnsi="Times New Roman" w:cs="Tahoma"/>
          <w:kern w:val="1"/>
          <w:sz w:val="28"/>
          <w:szCs w:val="28"/>
          <w:lang w:val="ru-RU"/>
        </w:rPr>
        <w:t xml:space="preserve"> об`</w:t>
      </w:r>
      <w:r w:rsidR="007E64FA">
        <w:rPr>
          <w:rFonts w:ascii="Times New Roman" w:eastAsia="Lucida Sans Unicode" w:hAnsi="Times New Roman" w:cs="Tahoma"/>
          <w:kern w:val="1"/>
          <w:sz w:val="28"/>
          <w:szCs w:val="28"/>
        </w:rPr>
        <w:t>єкт оренди  - нежитлові</w:t>
      </w:r>
      <w:r w:rsidR="00E57EDA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п</w:t>
      </w:r>
      <w:r w:rsidR="00F77198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риміщення </w:t>
      </w:r>
      <w:r w:rsidR="007E64FA">
        <w:rPr>
          <w:rFonts w:ascii="Times New Roman" w:eastAsia="Lucida Sans Unicode" w:hAnsi="Times New Roman" w:cs="Tahoma"/>
          <w:kern w:val="1"/>
          <w:sz w:val="28"/>
          <w:szCs w:val="28"/>
        </w:rPr>
        <w:t>на третьому поверсі буді</w:t>
      </w:r>
      <w:proofErr w:type="gramStart"/>
      <w:r w:rsidR="007E64FA">
        <w:rPr>
          <w:rFonts w:ascii="Times New Roman" w:eastAsia="Lucida Sans Unicode" w:hAnsi="Times New Roman" w:cs="Tahoma"/>
          <w:kern w:val="1"/>
          <w:sz w:val="28"/>
          <w:szCs w:val="28"/>
        </w:rPr>
        <w:t>вл</w:t>
      </w:r>
      <w:proofErr w:type="gramEnd"/>
      <w:r w:rsidR="007E64FA">
        <w:rPr>
          <w:rFonts w:ascii="Times New Roman" w:eastAsia="Lucida Sans Unicode" w:hAnsi="Times New Roman" w:cs="Tahoma"/>
          <w:kern w:val="1"/>
          <w:sz w:val="28"/>
          <w:szCs w:val="28"/>
        </w:rPr>
        <w:t>і стаціонару загальною площею 790,4</w:t>
      </w:r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</w:t>
      </w:r>
      <w:proofErr w:type="spellStart"/>
      <w:r>
        <w:rPr>
          <w:rFonts w:ascii="Times New Roman" w:eastAsia="Lucida Sans Unicode" w:hAnsi="Times New Roman" w:cs="Tahoma"/>
          <w:kern w:val="1"/>
          <w:sz w:val="28"/>
          <w:szCs w:val="28"/>
        </w:rPr>
        <w:t>кв.м</w:t>
      </w:r>
      <w:proofErr w:type="spellEnd"/>
      <w:r>
        <w:rPr>
          <w:rFonts w:ascii="Times New Roman" w:eastAsia="Lucida Sans Unicode" w:hAnsi="Times New Roman" w:cs="Tahoma"/>
          <w:kern w:val="1"/>
          <w:sz w:val="28"/>
          <w:szCs w:val="28"/>
        </w:rPr>
        <w:t>.</w:t>
      </w:r>
      <w:r w:rsidR="00E57EDA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за адресо</w:t>
      </w:r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ю: </w:t>
      </w:r>
      <w:proofErr w:type="spellStart"/>
      <w:r>
        <w:rPr>
          <w:rFonts w:ascii="Times New Roman" w:eastAsia="Lucida Sans Unicode" w:hAnsi="Times New Roman" w:cs="Tahoma"/>
          <w:kern w:val="1"/>
          <w:sz w:val="28"/>
          <w:szCs w:val="28"/>
        </w:rPr>
        <w:t>м.П</w:t>
      </w:r>
      <w:r w:rsidR="007E64FA">
        <w:rPr>
          <w:rFonts w:ascii="Times New Roman" w:eastAsia="Lucida Sans Unicode" w:hAnsi="Times New Roman" w:cs="Tahoma"/>
          <w:kern w:val="1"/>
          <w:sz w:val="28"/>
          <w:szCs w:val="28"/>
        </w:rPr>
        <w:t>авлоград</w:t>
      </w:r>
      <w:proofErr w:type="spellEnd"/>
      <w:r w:rsidR="007E64FA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, </w:t>
      </w:r>
      <w:proofErr w:type="spellStart"/>
      <w:r w:rsidR="007E64FA">
        <w:rPr>
          <w:rFonts w:ascii="Times New Roman" w:eastAsia="Lucida Sans Unicode" w:hAnsi="Times New Roman" w:cs="Tahoma"/>
          <w:kern w:val="1"/>
          <w:sz w:val="28"/>
          <w:szCs w:val="28"/>
        </w:rPr>
        <w:t>вул.Ігоря</w:t>
      </w:r>
      <w:proofErr w:type="spellEnd"/>
      <w:r w:rsidR="007E64FA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Плосконоса,1</w:t>
      </w:r>
      <w:r w:rsidR="00E57EDA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– до Переліку другого типу.</w:t>
      </w:r>
    </w:p>
    <w:p w:rsidR="0065573E" w:rsidRDefault="0065573E" w:rsidP="00F41C48">
      <w:pPr>
        <w:suppressAutoHyphens/>
        <w:spacing w:after="0" w:line="276" w:lineRule="auto"/>
        <w:jc w:val="both"/>
        <w:rPr>
          <w:rFonts w:ascii="Times New Roman" w:eastAsia="Lucida Sans Unicode" w:hAnsi="Times New Roman" w:cs="Tahoma"/>
          <w:kern w:val="1"/>
          <w:sz w:val="28"/>
          <w:szCs w:val="28"/>
        </w:rPr>
      </w:pPr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        2.</w:t>
      </w:r>
      <w:r w:rsidR="009C4F3E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</w:t>
      </w:r>
      <w:proofErr w:type="spellStart"/>
      <w:r w:rsidR="009C4F3E" w:rsidRPr="00E57EDA">
        <w:rPr>
          <w:rFonts w:ascii="Times New Roman" w:eastAsia="Lucida Sans Unicode" w:hAnsi="Times New Roman" w:cs="Tahoma"/>
          <w:kern w:val="1"/>
          <w:sz w:val="28"/>
          <w:szCs w:val="28"/>
          <w:lang w:val="ru-RU"/>
        </w:rPr>
        <w:t>Включити</w:t>
      </w:r>
      <w:proofErr w:type="spellEnd"/>
      <w:r w:rsidR="009C4F3E" w:rsidRPr="00E57EDA">
        <w:rPr>
          <w:rFonts w:ascii="Times New Roman" w:eastAsia="Lucida Sans Unicode" w:hAnsi="Times New Roman" w:cs="Tahoma"/>
          <w:kern w:val="1"/>
          <w:sz w:val="28"/>
          <w:szCs w:val="28"/>
          <w:lang w:val="ru-RU"/>
        </w:rPr>
        <w:t xml:space="preserve"> </w:t>
      </w:r>
      <w:proofErr w:type="spellStart"/>
      <w:r w:rsidR="009C4F3E" w:rsidRPr="00E57EDA">
        <w:rPr>
          <w:rFonts w:ascii="Times New Roman" w:eastAsia="Lucida Sans Unicode" w:hAnsi="Times New Roman" w:cs="Tahoma"/>
          <w:kern w:val="1"/>
          <w:sz w:val="28"/>
          <w:szCs w:val="28"/>
          <w:lang w:val="ru-RU"/>
        </w:rPr>
        <w:t>потенційний</w:t>
      </w:r>
      <w:proofErr w:type="spellEnd"/>
      <w:r w:rsidR="009C4F3E" w:rsidRPr="00E57EDA">
        <w:rPr>
          <w:rFonts w:ascii="Times New Roman" w:eastAsia="Lucida Sans Unicode" w:hAnsi="Times New Roman" w:cs="Tahoma"/>
          <w:kern w:val="1"/>
          <w:sz w:val="28"/>
          <w:szCs w:val="28"/>
          <w:lang w:val="ru-RU"/>
        </w:rPr>
        <w:t xml:space="preserve"> об`</w:t>
      </w:r>
      <w:proofErr w:type="spellStart"/>
      <w:r w:rsidR="009C4F3E">
        <w:rPr>
          <w:rFonts w:ascii="Times New Roman" w:eastAsia="Lucida Sans Unicode" w:hAnsi="Times New Roman" w:cs="Tahoma"/>
          <w:kern w:val="1"/>
          <w:sz w:val="28"/>
          <w:szCs w:val="28"/>
        </w:rPr>
        <w:t>єкт</w:t>
      </w:r>
      <w:proofErr w:type="spellEnd"/>
      <w:r w:rsidR="009C4F3E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оренди  - нежитлові приміщення в будівлі господарського корпусу загальною площею 65,8 </w:t>
      </w:r>
      <w:proofErr w:type="spellStart"/>
      <w:r w:rsidR="009C4F3E">
        <w:rPr>
          <w:rFonts w:ascii="Times New Roman" w:eastAsia="Lucida Sans Unicode" w:hAnsi="Times New Roman" w:cs="Tahoma"/>
          <w:kern w:val="1"/>
          <w:sz w:val="28"/>
          <w:szCs w:val="28"/>
        </w:rPr>
        <w:t>кв.м</w:t>
      </w:r>
      <w:proofErr w:type="spellEnd"/>
      <w:r w:rsidR="009C4F3E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. за адресою: </w:t>
      </w:r>
      <w:proofErr w:type="spellStart"/>
      <w:r w:rsidR="009C4F3E">
        <w:rPr>
          <w:rFonts w:ascii="Times New Roman" w:eastAsia="Lucida Sans Unicode" w:hAnsi="Times New Roman" w:cs="Tahoma"/>
          <w:kern w:val="1"/>
          <w:sz w:val="28"/>
          <w:szCs w:val="28"/>
        </w:rPr>
        <w:t>м</w:t>
      </w:r>
      <w:proofErr w:type="gramStart"/>
      <w:r w:rsidR="009C4F3E">
        <w:rPr>
          <w:rFonts w:ascii="Times New Roman" w:eastAsia="Lucida Sans Unicode" w:hAnsi="Times New Roman" w:cs="Tahoma"/>
          <w:kern w:val="1"/>
          <w:sz w:val="28"/>
          <w:szCs w:val="28"/>
        </w:rPr>
        <w:t>.П</w:t>
      </w:r>
      <w:proofErr w:type="gramEnd"/>
      <w:r w:rsidR="009C4F3E">
        <w:rPr>
          <w:rFonts w:ascii="Times New Roman" w:eastAsia="Lucida Sans Unicode" w:hAnsi="Times New Roman" w:cs="Tahoma"/>
          <w:kern w:val="1"/>
          <w:sz w:val="28"/>
          <w:szCs w:val="28"/>
        </w:rPr>
        <w:t>авлоград</w:t>
      </w:r>
      <w:proofErr w:type="spellEnd"/>
      <w:r w:rsidR="009C4F3E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, </w:t>
      </w:r>
      <w:proofErr w:type="spellStart"/>
      <w:r w:rsidR="009C4F3E">
        <w:rPr>
          <w:rFonts w:ascii="Times New Roman" w:eastAsia="Lucida Sans Unicode" w:hAnsi="Times New Roman" w:cs="Tahoma"/>
          <w:kern w:val="1"/>
          <w:sz w:val="28"/>
          <w:szCs w:val="28"/>
        </w:rPr>
        <w:t>вул.Нова</w:t>
      </w:r>
      <w:proofErr w:type="spellEnd"/>
      <w:r w:rsidR="009C4F3E">
        <w:rPr>
          <w:rFonts w:ascii="Times New Roman" w:eastAsia="Lucida Sans Unicode" w:hAnsi="Times New Roman" w:cs="Tahoma"/>
          <w:kern w:val="1"/>
          <w:sz w:val="28"/>
          <w:szCs w:val="28"/>
        </w:rPr>
        <w:t>,1а/3 – до Переліку другого типу.</w:t>
      </w:r>
    </w:p>
    <w:p w:rsidR="0065573E" w:rsidRDefault="0065573E" w:rsidP="00F41C48">
      <w:pPr>
        <w:suppressAutoHyphens/>
        <w:spacing w:after="0" w:line="276" w:lineRule="auto"/>
        <w:jc w:val="both"/>
        <w:rPr>
          <w:rFonts w:ascii="Times New Roman" w:eastAsia="Lucida Sans Unicode" w:hAnsi="Times New Roman" w:cs="Tahoma"/>
          <w:kern w:val="1"/>
          <w:sz w:val="28"/>
          <w:szCs w:val="28"/>
        </w:rPr>
      </w:pPr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        3. </w:t>
      </w:r>
      <w:proofErr w:type="spellStart"/>
      <w:r w:rsidR="00F064F5" w:rsidRPr="00E57EDA">
        <w:rPr>
          <w:rFonts w:ascii="Times New Roman" w:eastAsia="Lucida Sans Unicode" w:hAnsi="Times New Roman" w:cs="Tahoma"/>
          <w:kern w:val="1"/>
          <w:sz w:val="28"/>
          <w:szCs w:val="28"/>
          <w:lang w:val="ru-RU"/>
        </w:rPr>
        <w:t>Включити</w:t>
      </w:r>
      <w:proofErr w:type="spellEnd"/>
      <w:r w:rsidR="00F064F5" w:rsidRPr="00E57EDA">
        <w:rPr>
          <w:rFonts w:ascii="Times New Roman" w:eastAsia="Lucida Sans Unicode" w:hAnsi="Times New Roman" w:cs="Tahoma"/>
          <w:kern w:val="1"/>
          <w:sz w:val="28"/>
          <w:szCs w:val="28"/>
          <w:lang w:val="ru-RU"/>
        </w:rPr>
        <w:t xml:space="preserve"> </w:t>
      </w:r>
      <w:proofErr w:type="spellStart"/>
      <w:r w:rsidR="00F064F5" w:rsidRPr="00E57EDA">
        <w:rPr>
          <w:rFonts w:ascii="Times New Roman" w:eastAsia="Lucida Sans Unicode" w:hAnsi="Times New Roman" w:cs="Tahoma"/>
          <w:kern w:val="1"/>
          <w:sz w:val="28"/>
          <w:szCs w:val="28"/>
          <w:lang w:val="ru-RU"/>
        </w:rPr>
        <w:t>потенційний</w:t>
      </w:r>
      <w:proofErr w:type="spellEnd"/>
      <w:r w:rsidR="00F064F5" w:rsidRPr="00E57EDA">
        <w:rPr>
          <w:rFonts w:ascii="Times New Roman" w:eastAsia="Lucida Sans Unicode" w:hAnsi="Times New Roman" w:cs="Tahoma"/>
          <w:kern w:val="1"/>
          <w:sz w:val="28"/>
          <w:szCs w:val="28"/>
          <w:lang w:val="ru-RU"/>
        </w:rPr>
        <w:t xml:space="preserve"> об`</w:t>
      </w:r>
      <w:proofErr w:type="spellStart"/>
      <w:r w:rsidR="00F064F5">
        <w:rPr>
          <w:rFonts w:ascii="Times New Roman" w:eastAsia="Lucida Sans Unicode" w:hAnsi="Times New Roman" w:cs="Tahoma"/>
          <w:kern w:val="1"/>
          <w:sz w:val="28"/>
          <w:szCs w:val="28"/>
        </w:rPr>
        <w:t>єкт</w:t>
      </w:r>
      <w:proofErr w:type="spellEnd"/>
      <w:r w:rsidR="00F064F5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оренди  - нежитлове приміщення  загальною площею 107,8 </w:t>
      </w:r>
      <w:proofErr w:type="spellStart"/>
      <w:r w:rsidR="00F064F5">
        <w:rPr>
          <w:rFonts w:ascii="Times New Roman" w:eastAsia="Lucida Sans Unicode" w:hAnsi="Times New Roman" w:cs="Tahoma"/>
          <w:kern w:val="1"/>
          <w:sz w:val="28"/>
          <w:szCs w:val="28"/>
        </w:rPr>
        <w:t>кв.м</w:t>
      </w:r>
      <w:proofErr w:type="spellEnd"/>
      <w:r w:rsidR="00F064F5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. за адресою: </w:t>
      </w:r>
      <w:proofErr w:type="spellStart"/>
      <w:r w:rsidR="00F064F5">
        <w:rPr>
          <w:rFonts w:ascii="Times New Roman" w:eastAsia="Lucida Sans Unicode" w:hAnsi="Times New Roman" w:cs="Tahoma"/>
          <w:kern w:val="1"/>
          <w:sz w:val="28"/>
          <w:szCs w:val="28"/>
        </w:rPr>
        <w:t>м</w:t>
      </w:r>
      <w:proofErr w:type="gramStart"/>
      <w:r w:rsidR="00F064F5">
        <w:rPr>
          <w:rFonts w:ascii="Times New Roman" w:eastAsia="Lucida Sans Unicode" w:hAnsi="Times New Roman" w:cs="Tahoma"/>
          <w:kern w:val="1"/>
          <w:sz w:val="28"/>
          <w:szCs w:val="28"/>
        </w:rPr>
        <w:t>.П</w:t>
      </w:r>
      <w:proofErr w:type="gramEnd"/>
      <w:r w:rsidR="00F064F5">
        <w:rPr>
          <w:rFonts w:ascii="Times New Roman" w:eastAsia="Lucida Sans Unicode" w:hAnsi="Times New Roman" w:cs="Tahoma"/>
          <w:kern w:val="1"/>
          <w:sz w:val="28"/>
          <w:szCs w:val="28"/>
        </w:rPr>
        <w:t>авлоград</w:t>
      </w:r>
      <w:proofErr w:type="spellEnd"/>
      <w:r w:rsidR="00F064F5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, </w:t>
      </w:r>
      <w:proofErr w:type="spellStart"/>
      <w:r w:rsidR="00F064F5">
        <w:rPr>
          <w:rFonts w:ascii="Times New Roman" w:eastAsia="Lucida Sans Unicode" w:hAnsi="Times New Roman" w:cs="Tahoma"/>
          <w:kern w:val="1"/>
          <w:sz w:val="28"/>
          <w:szCs w:val="28"/>
        </w:rPr>
        <w:t>вул.Рєпіна</w:t>
      </w:r>
      <w:proofErr w:type="spellEnd"/>
      <w:r w:rsidR="00F064F5">
        <w:rPr>
          <w:rFonts w:ascii="Times New Roman" w:eastAsia="Lucida Sans Unicode" w:hAnsi="Times New Roman" w:cs="Tahoma"/>
          <w:kern w:val="1"/>
          <w:sz w:val="28"/>
          <w:szCs w:val="28"/>
        </w:rPr>
        <w:t>,95, нежитлове приміщення 1002 – до Переліку другого типу.</w:t>
      </w:r>
    </w:p>
    <w:p w:rsidR="007E64FA" w:rsidRDefault="0065573E" w:rsidP="00F41C48">
      <w:pPr>
        <w:suppressAutoHyphens/>
        <w:spacing w:after="0" w:line="276" w:lineRule="auto"/>
        <w:jc w:val="both"/>
        <w:rPr>
          <w:rFonts w:ascii="Times New Roman" w:eastAsia="Lucida Sans Unicode" w:hAnsi="Times New Roman" w:cs="Tahoma"/>
          <w:kern w:val="1"/>
          <w:sz w:val="28"/>
          <w:szCs w:val="28"/>
        </w:rPr>
      </w:pPr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        4</w:t>
      </w:r>
      <w:r w:rsidR="007E64FA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. </w:t>
      </w:r>
      <w:r w:rsidR="00F064F5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</w:t>
      </w:r>
      <w:r w:rsidR="007E64FA">
        <w:rPr>
          <w:rFonts w:ascii="Times New Roman" w:eastAsia="Lucida Sans Unicode" w:hAnsi="Times New Roman" w:cs="Tahoma"/>
          <w:kern w:val="1"/>
          <w:sz w:val="28"/>
          <w:szCs w:val="28"/>
        </w:rPr>
        <w:t>Внести зміни до рішення Павлоградської міської ради від 22.07.2025 року №2115-63/</w:t>
      </w:r>
      <w:r w:rsidR="007E64FA">
        <w:rPr>
          <w:rFonts w:ascii="Times New Roman" w:eastAsia="Lucida Sans Unicode" w:hAnsi="Times New Roman" w:cs="Tahoma"/>
          <w:kern w:val="1"/>
          <w:sz w:val="28"/>
          <w:szCs w:val="28"/>
          <w:lang w:val="en-US"/>
        </w:rPr>
        <w:t>V</w:t>
      </w:r>
      <w:r w:rsidR="007E64FA">
        <w:rPr>
          <w:rFonts w:ascii="Times New Roman" w:eastAsia="Lucida Sans Unicode" w:hAnsi="Times New Roman" w:cs="Tahoma"/>
          <w:kern w:val="1"/>
          <w:sz w:val="28"/>
          <w:szCs w:val="28"/>
        </w:rPr>
        <w:t>ІІІ «Про включення нерухомого майна до Переліку другого типу», виклавши п.1 рішення в наступній редакції:</w:t>
      </w:r>
    </w:p>
    <w:p w:rsidR="007E64FA" w:rsidRDefault="00F41C48" w:rsidP="00F41C48">
      <w:pPr>
        <w:suppressAutoHyphens/>
        <w:spacing w:after="0" w:line="276" w:lineRule="auto"/>
        <w:jc w:val="both"/>
        <w:rPr>
          <w:rFonts w:ascii="Times New Roman" w:eastAsia="Lucida Sans Unicode" w:hAnsi="Times New Roman" w:cs="Tahoma"/>
          <w:kern w:val="1"/>
          <w:sz w:val="28"/>
          <w:szCs w:val="28"/>
        </w:rPr>
      </w:pPr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        </w:t>
      </w:r>
      <w:r w:rsidR="007E64FA">
        <w:rPr>
          <w:rFonts w:ascii="Times New Roman" w:eastAsia="Lucida Sans Unicode" w:hAnsi="Times New Roman" w:cs="Tahoma"/>
          <w:kern w:val="1"/>
          <w:sz w:val="28"/>
          <w:szCs w:val="28"/>
        </w:rPr>
        <w:t>«</w:t>
      </w:r>
      <w:r w:rsidR="007E64FA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Включити потенційний об`єкт оренди – </w:t>
      </w:r>
      <w:r w:rsidR="007E64FA">
        <w:rPr>
          <w:rFonts w:ascii="Times New Roman" w:eastAsia="Lucida Sans Unicode" w:hAnsi="Times New Roman" w:cs="Tahoma"/>
          <w:kern w:val="1"/>
          <w:sz w:val="28"/>
          <w:szCs w:val="28"/>
        </w:rPr>
        <w:t>нежитлові приміщення в будівлі головного корпусу лікарняного комплексу, розташованій</w:t>
      </w:r>
      <w:r w:rsidR="007E64FA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за адр</w:t>
      </w:r>
      <w:r w:rsidR="007E64FA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есою: </w:t>
      </w:r>
      <w:proofErr w:type="spellStart"/>
      <w:r w:rsidR="007E64FA">
        <w:rPr>
          <w:rFonts w:ascii="Times New Roman" w:eastAsia="Lucida Sans Unicode" w:hAnsi="Times New Roman" w:cs="Tahoma"/>
          <w:kern w:val="1"/>
          <w:sz w:val="28"/>
          <w:szCs w:val="28"/>
        </w:rPr>
        <w:t>м.Павлоград</w:t>
      </w:r>
      <w:proofErr w:type="spellEnd"/>
      <w:r w:rsidR="007E64FA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, </w:t>
      </w:r>
      <w:proofErr w:type="spellStart"/>
      <w:r w:rsidR="007E64FA">
        <w:rPr>
          <w:rFonts w:ascii="Times New Roman" w:eastAsia="Lucida Sans Unicode" w:hAnsi="Times New Roman" w:cs="Tahoma"/>
          <w:kern w:val="1"/>
          <w:sz w:val="28"/>
          <w:szCs w:val="28"/>
        </w:rPr>
        <w:t>вул.Нова</w:t>
      </w:r>
      <w:proofErr w:type="spellEnd"/>
      <w:r w:rsidR="007E64FA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,1а/4, загальною площею 899,1 </w:t>
      </w:r>
      <w:proofErr w:type="spellStart"/>
      <w:r w:rsidR="007E64FA">
        <w:rPr>
          <w:rFonts w:ascii="Times New Roman" w:eastAsia="Lucida Sans Unicode" w:hAnsi="Times New Roman" w:cs="Tahoma"/>
          <w:kern w:val="1"/>
          <w:sz w:val="28"/>
          <w:szCs w:val="28"/>
        </w:rPr>
        <w:t>кв.м</w:t>
      </w:r>
      <w:proofErr w:type="spellEnd"/>
      <w:r w:rsidR="007E64FA">
        <w:rPr>
          <w:rFonts w:ascii="Times New Roman" w:eastAsia="Lucida Sans Unicode" w:hAnsi="Times New Roman" w:cs="Tahoma"/>
          <w:kern w:val="1"/>
          <w:sz w:val="28"/>
          <w:szCs w:val="28"/>
        </w:rPr>
        <w:t>. - до Переліку другого типу.»</w:t>
      </w:r>
      <w:r w:rsidR="007E64FA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</w:t>
      </w:r>
    </w:p>
    <w:p w:rsidR="00F064F5" w:rsidRDefault="00F064F5" w:rsidP="00F41C48">
      <w:pPr>
        <w:suppressAutoHyphens/>
        <w:spacing w:after="0" w:line="276" w:lineRule="auto"/>
        <w:jc w:val="both"/>
        <w:rPr>
          <w:rFonts w:ascii="Times New Roman" w:eastAsia="Lucida Sans Unicode" w:hAnsi="Times New Roman" w:cs="Tahoma"/>
          <w:kern w:val="1"/>
          <w:sz w:val="28"/>
          <w:szCs w:val="28"/>
        </w:rPr>
      </w:pPr>
    </w:p>
    <w:p w:rsidR="00F064F5" w:rsidRDefault="00F064F5" w:rsidP="00F41C48">
      <w:pPr>
        <w:suppressAutoHyphens/>
        <w:spacing w:after="0" w:line="276" w:lineRule="auto"/>
        <w:jc w:val="both"/>
        <w:rPr>
          <w:rFonts w:ascii="Times New Roman" w:eastAsia="Lucida Sans Unicode" w:hAnsi="Times New Roman" w:cs="Tahoma"/>
          <w:kern w:val="1"/>
          <w:sz w:val="28"/>
          <w:szCs w:val="28"/>
        </w:rPr>
      </w:pPr>
    </w:p>
    <w:p w:rsidR="00F064F5" w:rsidRDefault="00F064F5" w:rsidP="00F41C48">
      <w:pPr>
        <w:suppressAutoHyphens/>
        <w:spacing w:after="0" w:line="276" w:lineRule="auto"/>
        <w:jc w:val="both"/>
        <w:rPr>
          <w:rFonts w:ascii="Times New Roman" w:eastAsia="Lucida Sans Unicode" w:hAnsi="Times New Roman" w:cs="Tahoma"/>
          <w:kern w:val="1"/>
          <w:sz w:val="28"/>
          <w:szCs w:val="28"/>
        </w:rPr>
      </w:pPr>
    </w:p>
    <w:p w:rsidR="00F064F5" w:rsidRPr="007E64FA" w:rsidRDefault="00F064F5" w:rsidP="00F41C48">
      <w:pPr>
        <w:suppressAutoHyphens/>
        <w:spacing w:after="0" w:line="276" w:lineRule="auto"/>
        <w:jc w:val="both"/>
        <w:rPr>
          <w:rFonts w:ascii="Times New Roman" w:eastAsia="Lucida Sans Unicode" w:hAnsi="Times New Roman" w:cs="Tahoma"/>
          <w:kern w:val="1"/>
          <w:sz w:val="28"/>
          <w:szCs w:val="28"/>
        </w:rPr>
      </w:pPr>
    </w:p>
    <w:p w:rsidR="00F41C48" w:rsidRPr="007D05BA" w:rsidRDefault="00F41C48" w:rsidP="00F41C48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="0065573E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5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 Відповідальність щодо виконання цього рі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шення покласти на відділ охорони здоров</w:t>
      </w:r>
      <w:r w:rsidRPr="00F05C5A">
        <w:rPr>
          <w:rFonts w:ascii="Times New Roman" w:eastAsia="Times New Roman" w:hAnsi="Times New Roman" w:cs="Times New Roman"/>
          <w:kern w:val="1"/>
          <w:sz w:val="28"/>
          <w:szCs w:val="28"/>
          <w:lang w:val="ru-RU" w:eastAsia="ar-SA"/>
        </w:rPr>
        <w:t>`</w:t>
      </w:r>
      <w:r w:rsidR="0065573E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я, управління комунального господарства та будівництва.</w:t>
      </w:r>
    </w:p>
    <w:p w:rsidR="0065573E" w:rsidRPr="000176BA" w:rsidRDefault="00F41C48" w:rsidP="00F41C48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="0065573E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6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 Загальне керівництво по виконанню цього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рішення покласти на заступника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міського голови з питань діяльності виконавчих 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органів ради.</w:t>
      </w:r>
    </w:p>
    <w:p w:rsidR="00F41C48" w:rsidRPr="006A4125" w:rsidRDefault="00F41C48" w:rsidP="00F41C48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</w:t>
      </w:r>
      <w:r w:rsidR="0065573E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 7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 Контроль за виконанням цього рішення покласти на постійну комісію з питань комунальної власності, житлово-комунального господарства, будівництва та транспорту.</w:t>
      </w:r>
    </w:p>
    <w:p w:rsidR="00F41C48" w:rsidRDefault="00F41C48" w:rsidP="00F41C48">
      <w:pPr>
        <w:widowControl w:val="0"/>
        <w:suppressAutoHyphens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064F5" w:rsidRPr="003F5A0D" w:rsidRDefault="00F064F5" w:rsidP="00F41C48">
      <w:pPr>
        <w:widowControl w:val="0"/>
        <w:suppressAutoHyphens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41C48" w:rsidRDefault="00F41C48" w:rsidP="00F41C48">
      <w:pPr>
        <w:widowControl w:val="0"/>
        <w:numPr>
          <w:ilvl w:val="0"/>
          <w:numId w:val="1"/>
        </w:numPr>
        <w:suppressAutoHyphens/>
        <w:spacing w:after="0" w:line="240" w:lineRule="auto"/>
        <w:ind w:right="13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Міський голова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Анатолій ВЕРШИНА      </w:t>
      </w:r>
    </w:p>
    <w:p w:rsidR="00F41C48" w:rsidRDefault="00F41C48" w:rsidP="00F41C48">
      <w:pPr>
        <w:widowControl w:val="0"/>
        <w:suppressAutoHyphens/>
        <w:spacing w:after="0" w:line="240" w:lineRule="auto"/>
        <w:ind w:right="13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073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 w:rsidRPr="000176B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</w:p>
    <w:p w:rsidR="00F41C48" w:rsidRPr="00F05C5A" w:rsidRDefault="00F41C48" w:rsidP="00F41C48">
      <w:pPr>
        <w:widowControl w:val="0"/>
        <w:suppressAutoHyphens/>
        <w:spacing w:after="0" w:line="240" w:lineRule="auto"/>
        <w:ind w:right="135"/>
        <w:rPr>
          <w:rFonts w:ascii="Times New Roman" w:eastAsia="Times New Roman" w:hAnsi="Times New Roman" w:cs="Times New Roman"/>
          <w:sz w:val="12"/>
          <w:szCs w:val="12"/>
          <w:lang w:eastAsia="ar-SA"/>
        </w:rPr>
      </w:pPr>
      <w:r w:rsidRPr="000176B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sectPr w:rsidR="00F41C48" w:rsidRPr="00F05C5A" w:rsidSect="00F41C48">
      <w:pgSz w:w="11906" w:h="16838"/>
      <w:pgMar w:top="851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7561C9"/>
    <w:rsid w:val="00012718"/>
    <w:rsid w:val="000176BA"/>
    <w:rsid w:val="000E5A45"/>
    <w:rsid w:val="00191183"/>
    <w:rsid w:val="00210D86"/>
    <w:rsid w:val="002151DC"/>
    <w:rsid w:val="00251E29"/>
    <w:rsid w:val="002D72B2"/>
    <w:rsid w:val="00341D4D"/>
    <w:rsid w:val="00383A78"/>
    <w:rsid w:val="003F5A0D"/>
    <w:rsid w:val="00401B8B"/>
    <w:rsid w:val="004147CE"/>
    <w:rsid w:val="004227CC"/>
    <w:rsid w:val="00463D6D"/>
    <w:rsid w:val="004B6E65"/>
    <w:rsid w:val="004E6DE9"/>
    <w:rsid w:val="00544266"/>
    <w:rsid w:val="00560E22"/>
    <w:rsid w:val="00572B7D"/>
    <w:rsid w:val="00585B90"/>
    <w:rsid w:val="005A2BE6"/>
    <w:rsid w:val="006060AF"/>
    <w:rsid w:val="00642184"/>
    <w:rsid w:val="0065573E"/>
    <w:rsid w:val="00657778"/>
    <w:rsid w:val="0066471B"/>
    <w:rsid w:val="006A4125"/>
    <w:rsid w:val="006C197E"/>
    <w:rsid w:val="006D112B"/>
    <w:rsid w:val="00701350"/>
    <w:rsid w:val="0070714E"/>
    <w:rsid w:val="007508F7"/>
    <w:rsid w:val="007561C9"/>
    <w:rsid w:val="00765DAD"/>
    <w:rsid w:val="007802C9"/>
    <w:rsid w:val="00786E80"/>
    <w:rsid w:val="007B095F"/>
    <w:rsid w:val="007B3B5F"/>
    <w:rsid w:val="007D05BA"/>
    <w:rsid w:val="007E5271"/>
    <w:rsid w:val="007E64FA"/>
    <w:rsid w:val="008059EA"/>
    <w:rsid w:val="00811D93"/>
    <w:rsid w:val="00836D19"/>
    <w:rsid w:val="00855F59"/>
    <w:rsid w:val="008A3B76"/>
    <w:rsid w:val="008D055B"/>
    <w:rsid w:val="009472AC"/>
    <w:rsid w:val="0095703B"/>
    <w:rsid w:val="00981158"/>
    <w:rsid w:val="009C4F3E"/>
    <w:rsid w:val="00A32F39"/>
    <w:rsid w:val="00AC6491"/>
    <w:rsid w:val="00B073C4"/>
    <w:rsid w:val="00B32943"/>
    <w:rsid w:val="00B5174E"/>
    <w:rsid w:val="00B557C9"/>
    <w:rsid w:val="00B73653"/>
    <w:rsid w:val="00B97FE8"/>
    <w:rsid w:val="00BC1A23"/>
    <w:rsid w:val="00BF14A2"/>
    <w:rsid w:val="00C300CC"/>
    <w:rsid w:val="00C7265B"/>
    <w:rsid w:val="00CB328D"/>
    <w:rsid w:val="00CB44CC"/>
    <w:rsid w:val="00D048A4"/>
    <w:rsid w:val="00D13436"/>
    <w:rsid w:val="00D41362"/>
    <w:rsid w:val="00D924A7"/>
    <w:rsid w:val="00E57EDA"/>
    <w:rsid w:val="00F05C5A"/>
    <w:rsid w:val="00F064F5"/>
    <w:rsid w:val="00F30030"/>
    <w:rsid w:val="00F41C48"/>
    <w:rsid w:val="00F430B6"/>
    <w:rsid w:val="00F77198"/>
    <w:rsid w:val="00F82B3D"/>
    <w:rsid w:val="00FC48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E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05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D055B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7802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750E1-94F9-4F1B-8F97-F0D6063B0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1527</Words>
  <Characters>871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Lysak</dc:creator>
  <cp:keywords/>
  <dc:description/>
  <cp:lastModifiedBy>rada3</cp:lastModifiedBy>
  <cp:revision>9</cp:revision>
  <cp:lastPrinted>2025-08-14T07:04:00Z</cp:lastPrinted>
  <dcterms:created xsi:type="dcterms:W3CDTF">2025-08-14T06:42:00Z</dcterms:created>
  <dcterms:modified xsi:type="dcterms:W3CDTF">2025-09-02T06:08:00Z</dcterms:modified>
</cp:coreProperties>
</file>