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A0D" w:rsidRPr="003F5A0D" w:rsidRDefault="00765DAD" w:rsidP="003F5A0D">
      <w:pPr>
        <w:keepNext/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                                                        </w:t>
      </w:r>
      <w:r w:rsidR="003F5A0D" w:rsidRPr="003F5A0D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  </w:t>
      </w:r>
      <w:r w:rsidR="003F5A0D" w:rsidRPr="003F5A0D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sz w:val="32"/>
          <w:szCs w:val="32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ed="t">
            <v:fill color2="black"/>
            <v:imagedata r:id="rId5" o:title=""/>
          </v:shape>
          <o:OLEObject Type="Embed" ProgID="Word.Picture.8" ShapeID="_x0000_i1025" DrawAspect="Content" ObjectID="_1828168449" r:id="rId6"/>
        </w:object>
      </w:r>
    </w:p>
    <w:p w:rsidR="003F5A0D" w:rsidRPr="003F5A0D" w:rsidRDefault="003F5A0D" w:rsidP="003F5A0D">
      <w:pPr>
        <w:suppressAutoHyphens/>
        <w:spacing w:after="0" w:line="9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УКРАЇНА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ПАВЛОГРАДСЬКА   МІСЬКА  РАДА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ДНІПРОПЕТРОВСЬКОЇ  ОБЛАСТІ</w:t>
      </w:r>
    </w:p>
    <w:p w:rsidR="003F5A0D" w:rsidRPr="003F5A0D" w:rsidRDefault="002151DC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(</w:t>
      </w:r>
      <w:r w:rsidR="00017BFD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ar-SA"/>
        </w:rPr>
        <w:t>68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сесія 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ar-SA"/>
        </w:rPr>
        <w:t>V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ІІІ скликання)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РІШЕННЯ</w:t>
      </w:r>
    </w:p>
    <w:p w:rsidR="003F5A0D" w:rsidRPr="003F5A0D" w:rsidRDefault="003F5A0D" w:rsidP="003F5A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F5A0D" w:rsidRPr="00017BFD" w:rsidRDefault="00017BFD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017BFD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ar-SA"/>
        </w:rPr>
        <w:t>22.12.</w:t>
      </w:r>
      <w:r w:rsidR="00B073C4" w:rsidRPr="00017BF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>2025</w:t>
      </w:r>
      <w:r w:rsidR="003F5A0D" w:rsidRPr="00017BF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 xml:space="preserve"> р.</w:t>
      </w:r>
      <w:r w:rsidR="003F5A0D" w:rsidRPr="00017BF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                                </w:t>
      </w:r>
      <w:r w:rsidR="0066471B" w:rsidRPr="00017BF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</w:t>
      </w:r>
      <w:r w:rsidR="00657778" w:rsidRPr="00017BF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="00B557C9" w:rsidRPr="00017BF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 </w:t>
      </w:r>
      <w:r w:rsidR="00786E80" w:rsidRPr="00017BF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</w:t>
      </w:r>
      <w:r w:rsidR="00B557C9" w:rsidRPr="00017BF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</w:t>
      </w:r>
      <w:r w:rsidR="00657778" w:rsidRPr="00017BF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ab/>
      </w:r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ab/>
      </w:r>
      <w:r w:rsidR="003F5A0D" w:rsidRPr="00017BF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>№</w:t>
      </w:r>
      <w:r w:rsidR="00786E80" w:rsidRPr="00017BF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>2360-68</w:t>
      </w:r>
      <w:r w:rsidR="003F5A0D" w:rsidRPr="00017BF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>/</w:t>
      </w:r>
      <w:r w:rsidR="003F5A0D" w:rsidRPr="00017BF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>V</w:t>
      </w:r>
      <w:r w:rsidR="003F5A0D" w:rsidRPr="00017BF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ІІІ </w:t>
      </w:r>
    </w:p>
    <w:p w:rsidR="00B557C9" w:rsidRDefault="00B557C9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eastAsia="ar-SA"/>
        </w:rPr>
      </w:pPr>
    </w:p>
    <w:p w:rsidR="00D068A9" w:rsidRDefault="00D068A9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eastAsia="ar-SA"/>
        </w:rPr>
      </w:pPr>
    </w:p>
    <w:p w:rsidR="00D068A9" w:rsidRPr="006A4125" w:rsidRDefault="00D068A9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eastAsia="ar-SA"/>
        </w:rPr>
      </w:pPr>
    </w:p>
    <w:p w:rsidR="00C300CC" w:rsidRDefault="00C300CC" w:rsidP="000176B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</w:t>
      </w:r>
      <w:r w:rsidR="00B073C4">
        <w:rPr>
          <w:rFonts w:ascii="Times New Roman" w:eastAsia="Times New Roman" w:hAnsi="Times New Roman" w:cs="Times New Roman"/>
          <w:sz w:val="28"/>
          <w:szCs w:val="28"/>
          <w:lang w:eastAsia="ar-SA"/>
        </w:rPr>
        <w:t>о включення нерухомого майна</w:t>
      </w:r>
    </w:p>
    <w:p w:rsidR="00B557C9" w:rsidRPr="00F05C5A" w:rsidRDefault="003F5A0D" w:rsidP="000176B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до Переліку другого типу</w:t>
      </w:r>
    </w:p>
    <w:p w:rsidR="00B557C9" w:rsidRDefault="00B557C9" w:rsidP="000176B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ar-SA"/>
        </w:rPr>
      </w:pPr>
    </w:p>
    <w:p w:rsidR="00D068A9" w:rsidRDefault="00D068A9" w:rsidP="000176B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ar-SA"/>
        </w:rPr>
      </w:pPr>
    </w:p>
    <w:p w:rsidR="00D068A9" w:rsidRPr="00F05C5A" w:rsidRDefault="00D068A9" w:rsidP="000176B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ar-SA"/>
        </w:rPr>
      </w:pPr>
    </w:p>
    <w:p w:rsidR="004147CE" w:rsidRDefault="00855F59" w:rsidP="00F05C5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Згідно із ст.25 та ч.5 ст.60 Закону України “Про місцеве самоврядування в Україні”, ч.6 ст.6 та ст.15 Закону України «Про оренду державного та комун</w:t>
      </w:r>
      <w:r w:rsidR="00D924A7">
        <w:rPr>
          <w:rFonts w:ascii="Times New Roman" w:eastAsia="Times New Roman" w:hAnsi="Times New Roman" w:cs="Times New Roman"/>
          <w:sz w:val="28"/>
          <w:szCs w:val="28"/>
          <w:lang w:eastAsia="ar-SA"/>
        </w:rPr>
        <w:t>ального май</w:t>
      </w:r>
      <w:r w:rsidR="007D05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на», </w:t>
      </w:r>
      <w:r w:rsidR="00786E80"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r w:rsidR="00D068A9">
        <w:rPr>
          <w:rFonts w:ascii="Times New Roman" w:eastAsia="Times New Roman" w:hAnsi="Times New Roman" w:cs="Times New Roman"/>
          <w:sz w:val="28"/>
          <w:szCs w:val="28"/>
          <w:lang w:eastAsia="ar-SA"/>
        </w:rPr>
        <w:t>озглянувши  лист відділу освіти</w:t>
      </w:r>
      <w:r w:rsidR="00786E80" w:rsidRPr="00D413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068A9">
        <w:rPr>
          <w:rFonts w:ascii="Times New Roman" w:eastAsia="Times New Roman" w:hAnsi="Times New Roman" w:cs="Times New Roman"/>
          <w:sz w:val="28"/>
          <w:szCs w:val="28"/>
          <w:lang w:eastAsia="ar-SA"/>
        </w:rPr>
        <w:t>від 01.12</w:t>
      </w:r>
      <w:r w:rsidR="00D41362" w:rsidRPr="00D413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.2025 року            </w:t>
      </w:r>
      <w:r w:rsidR="00D068A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№ 1459</w:t>
      </w:r>
      <w:r w:rsidR="00B73653" w:rsidRPr="00D41362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D413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F5A0D" w:rsidRPr="00D413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Павлоградська міська рада </w:t>
      </w:r>
    </w:p>
    <w:p w:rsidR="00D068A9" w:rsidRPr="00D068A9" w:rsidRDefault="00D068A9" w:rsidP="00F05C5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4147CE" w:rsidRPr="000176BA" w:rsidRDefault="003F5A0D" w:rsidP="000176B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В И Р І Ш И Л А:</w:t>
      </w:r>
    </w:p>
    <w:p w:rsidR="004147CE" w:rsidRDefault="004147CE" w:rsidP="000176BA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6"/>
          <w:szCs w:val="6"/>
        </w:rPr>
      </w:pPr>
    </w:p>
    <w:p w:rsidR="00D068A9" w:rsidRDefault="00D068A9" w:rsidP="000176BA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6"/>
          <w:szCs w:val="6"/>
        </w:rPr>
      </w:pPr>
    </w:p>
    <w:p w:rsidR="00D068A9" w:rsidRPr="00F05C5A" w:rsidRDefault="00D068A9" w:rsidP="000176BA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6"/>
          <w:szCs w:val="6"/>
        </w:rPr>
      </w:pPr>
    </w:p>
    <w:p w:rsidR="00B073C4" w:rsidRDefault="008D055B" w:rsidP="000176BA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  <w:r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</w:t>
      </w:r>
      <w:r w:rsidR="00B97FE8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</w:t>
      </w:r>
      <w:r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</w:t>
      </w:r>
      <w:r w:rsidR="003F5A0D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>1. Включити потенційний об`єкт</w:t>
      </w:r>
      <w:r w:rsidR="00F05C5A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оренди –</w:t>
      </w:r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будівлі, розташовані</w:t>
      </w:r>
      <w:r w:rsidR="00012718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 w:rsidR="00B073C4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>за адр</w:t>
      </w:r>
      <w:r w:rsidR="007D05BA">
        <w:rPr>
          <w:rFonts w:ascii="Times New Roman" w:eastAsia="Lucida Sans Unicode" w:hAnsi="Times New Roman" w:cs="Tahoma"/>
          <w:kern w:val="1"/>
          <w:sz w:val="28"/>
          <w:szCs w:val="28"/>
        </w:rPr>
        <w:t>есою</w:t>
      </w:r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: </w:t>
      </w:r>
      <w:proofErr w:type="spellStart"/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>м.Павлоград</w:t>
      </w:r>
      <w:proofErr w:type="spellEnd"/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, </w:t>
      </w:r>
      <w:proofErr w:type="spellStart"/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>вул.Василя</w:t>
      </w:r>
      <w:proofErr w:type="spellEnd"/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Стуса,37а </w:t>
      </w:r>
      <w:r w:rsidR="003F5A0D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- до Переліку другого типу. </w:t>
      </w:r>
      <w:r w:rsidR="00B073C4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</w:p>
    <w:p w:rsidR="00585B90" w:rsidRPr="007D05BA" w:rsidRDefault="003F5A0D" w:rsidP="000176B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D068A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2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Відповідальність щодо виконання цього рі</w:t>
      </w:r>
      <w:r w:rsidR="007802C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шення </w:t>
      </w:r>
      <w:r w:rsidR="00D068A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покласти на відділ освіти Павлоградської міської </w:t>
      </w:r>
    </w:p>
    <w:p w:rsidR="00CB44CC" w:rsidRPr="000176BA" w:rsidRDefault="003F5A0D" w:rsidP="000176B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D068A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3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Загальне керівництво по виконанню цього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рішення покласти</w:t>
      </w:r>
      <w:r w:rsidR="00F05C5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на заступника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міського голови з питань діяльності виконавчих 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органів ради.</w:t>
      </w:r>
    </w:p>
    <w:p w:rsidR="0066471B" w:rsidRPr="006A4125" w:rsidRDefault="003F5A0D" w:rsidP="000176B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="00D068A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4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Контроль за виконанням цього рішення покласти на постійну комісію з питань комунальної власності, житлово-комунального господарства, будівництва та транспорту.</w:t>
      </w:r>
    </w:p>
    <w:p w:rsidR="00B557C9" w:rsidRPr="003F5A0D" w:rsidRDefault="00B557C9" w:rsidP="000176B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A4125" w:rsidRDefault="003F5A0D" w:rsidP="000176BA">
      <w:pPr>
        <w:widowControl w:val="0"/>
        <w:numPr>
          <w:ilvl w:val="0"/>
          <w:numId w:val="1"/>
        </w:numPr>
        <w:suppressAutoHyphens/>
        <w:spacing w:after="0" w:line="240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Міський голова                                                 </w:t>
      </w:r>
      <w:r w:rsidR="00B557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="006577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="00C726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</w:t>
      </w:r>
      <w:r w:rsidR="0066471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05C5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B073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Анатолій ВЕРШИНА  </w:t>
      </w:r>
      <w:r w:rsidR="006A412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</w:p>
    <w:p w:rsidR="00F30030" w:rsidRPr="00F05C5A" w:rsidRDefault="003F5A0D" w:rsidP="00B557C9">
      <w:pPr>
        <w:widowControl w:val="0"/>
        <w:suppressAutoHyphens/>
        <w:spacing w:after="0" w:line="240" w:lineRule="auto"/>
        <w:ind w:right="135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  <w:r w:rsidRPr="00B073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Pr="000176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</w:t>
      </w:r>
      <w:r w:rsidR="00F30030" w:rsidRPr="000176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981158" w:rsidRPr="008D055B" w:rsidRDefault="00981158">
      <w:pPr>
        <w:rPr>
          <w:sz w:val="28"/>
          <w:szCs w:val="28"/>
          <w:lang w:val="ru-RU"/>
        </w:rPr>
      </w:pPr>
    </w:p>
    <w:sectPr w:rsidR="00981158" w:rsidRPr="008D055B" w:rsidSect="00D068A9">
      <w:pgSz w:w="11906" w:h="16838"/>
      <w:pgMar w:top="851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561C9"/>
    <w:rsid w:val="00012718"/>
    <w:rsid w:val="000176BA"/>
    <w:rsid w:val="00017BFD"/>
    <w:rsid w:val="000E5A45"/>
    <w:rsid w:val="002151DC"/>
    <w:rsid w:val="00251E29"/>
    <w:rsid w:val="002D72B2"/>
    <w:rsid w:val="003F5A0D"/>
    <w:rsid w:val="00401B8B"/>
    <w:rsid w:val="004147CE"/>
    <w:rsid w:val="004227CC"/>
    <w:rsid w:val="004B6E65"/>
    <w:rsid w:val="00572B7D"/>
    <w:rsid w:val="00585B90"/>
    <w:rsid w:val="005A2BE6"/>
    <w:rsid w:val="006060AF"/>
    <w:rsid w:val="00657778"/>
    <w:rsid w:val="0066471B"/>
    <w:rsid w:val="006A4125"/>
    <w:rsid w:val="006C197E"/>
    <w:rsid w:val="00701350"/>
    <w:rsid w:val="0070714E"/>
    <w:rsid w:val="007508F7"/>
    <w:rsid w:val="007561C9"/>
    <w:rsid w:val="00765DAD"/>
    <w:rsid w:val="007802C9"/>
    <w:rsid w:val="00786E80"/>
    <w:rsid w:val="007B095F"/>
    <w:rsid w:val="007B3B5F"/>
    <w:rsid w:val="007D05BA"/>
    <w:rsid w:val="008059EA"/>
    <w:rsid w:val="00811D93"/>
    <w:rsid w:val="00836D19"/>
    <w:rsid w:val="00855F59"/>
    <w:rsid w:val="008D055B"/>
    <w:rsid w:val="009472AC"/>
    <w:rsid w:val="0095703B"/>
    <w:rsid w:val="00981158"/>
    <w:rsid w:val="00A32F39"/>
    <w:rsid w:val="00B073C4"/>
    <w:rsid w:val="00B36D90"/>
    <w:rsid w:val="00B5174E"/>
    <w:rsid w:val="00B557C9"/>
    <w:rsid w:val="00B73653"/>
    <w:rsid w:val="00B97FE8"/>
    <w:rsid w:val="00BC1A23"/>
    <w:rsid w:val="00BF14A2"/>
    <w:rsid w:val="00C300CC"/>
    <w:rsid w:val="00C7265B"/>
    <w:rsid w:val="00CB44CC"/>
    <w:rsid w:val="00D048A4"/>
    <w:rsid w:val="00D068A9"/>
    <w:rsid w:val="00D13436"/>
    <w:rsid w:val="00D41362"/>
    <w:rsid w:val="00D924A7"/>
    <w:rsid w:val="00E80B09"/>
    <w:rsid w:val="00F05C5A"/>
    <w:rsid w:val="00F30030"/>
    <w:rsid w:val="00F43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B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055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802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1064</Words>
  <Characters>608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Lysak</dc:creator>
  <cp:keywords/>
  <dc:description/>
  <cp:lastModifiedBy>rada3</cp:lastModifiedBy>
  <cp:revision>29</cp:revision>
  <cp:lastPrinted>2025-03-12T08:48:00Z</cp:lastPrinted>
  <dcterms:created xsi:type="dcterms:W3CDTF">2025-01-08T09:12:00Z</dcterms:created>
  <dcterms:modified xsi:type="dcterms:W3CDTF">2025-12-25T09:47:00Z</dcterms:modified>
</cp:coreProperties>
</file>